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D77BA" w14:textId="77777777" w:rsidR="00BE1BAF" w:rsidRDefault="00717B88" w:rsidP="00211D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 w14:anchorId="633D781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42.4pt;width:407.7pt;height:45pt;z-index:251657216;mso-position-horizontal:center;mso-width-relative:margin;mso-height-relative:margin">
            <v:textbox>
              <w:txbxContent>
                <w:p w14:paraId="633D781B" w14:textId="77777777" w:rsidR="00DC62B5" w:rsidRPr="00BE1BAF" w:rsidRDefault="00DC62B5" w:rsidP="00BE1BA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E1BAF">
                    <w:rPr>
                      <w:rFonts w:ascii="Arial" w:hAnsi="Arial" w:cs="Arial"/>
                      <w:b/>
                      <w:sz w:val="28"/>
                      <w:szCs w:val="28"/>
                    </w:rPr>
                    <w:t>WY Children’s Justice Project</w:t>
                  </w:r>
                </w:p>
                <w:p w14:paraId="633D781C" w14:textId="77777777" w:rsidR="00DC62B5" w:rsidRPr="00466720" w:rsidRDefault="00DC62B5" w:rsidP="00BE1BA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Attorney/Judge </w:t>
                  </w:r>
                  <w:r w:rsidRPr="00BE1BAF">
                    <w:rPr>
                      <w:rFonts w:ascii="Arial" w:hAnsi="Arial" w:cs="Arial"/>
                      <w:b/>
                      <w:sz w:val="28"/>
                      <w:szCs w:val="28"/>
                    </w:rPr>
                    <w:t>Scholarship Application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633D781D" w14:textId="77777777" w:rsidR="00DC62B5" w:rsidRDefault="00DC62B5"/>
              </w:txbxContent>
            </v:textbox>
          </v:shape>
        </w:pict>
      </w:r>
    </w:p>
    <w:p w14:paraId="633D77BB" w14:textId="77777777" w:rsidR="00BC4A93" w:rsidRPr="00B33B6B" w:rsidRDefault="00BE1BAF" w:rsidP="00B33B6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33B6B">
        <w:rPr>
          <w:rFonts w:ascii="Arial" w:hAnsi="Arial" w:cs="Arial"/>
          <w:b/>
          <w:u w:val="single"/>
        </w:rPr>
        <w:t>Background</w:t>
      </w:r>
    </w:p>
    <w:p w14:paraId="633D77BC" w14:textId="37E80E88" w:rsidR="00801C54" w:rsidRPr="00B33B6B" w:rsidRDefault="00290A50" w:rsidP="00B33B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Every year t</w:t>
      </w:r>
      <w:r w:rsidR="00133997" w:rsidRPr="00B33B6B">
        <w:rPr>
          <w:rFonts w:ascii="Arial" w:hAnsi="Arial" w:cs="Arial"/>
        </w:rPr>
        <w:t xml:space="preserve">he Wyoming Supreme Court Children’s Justice Project </w:t>
      </w:r>
      <w:r w:rsidR="00131EA1" w:rsidRPr="00B33B6B">
        <w:rPr>
          <w:rFonts w:ascii="Arial" w:hAnsi="Arial" w:cs="Arial"/>
        </w:rPr>
        <w:t xml:space="preserve">(WSC/CJP) </w:t>
      </w:r>
      <w:r w:rsidR="00133997" w:rsidRPr="00B33B6B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limited</w:t>
      </w:r>
      <w:r w:rsidR="00133997" w:rsidRPr="00B33B6B">
        <w:rPr>
          <w:rFonts w:ascii="Arial" w:hAnsi="Arial" w:cs="Arial"/>
        </w:rPr>
        <w:t xml:space="preserve"> scholarship opportunities for eligible attorneys</w:t>
      </w:r>
      <w:r w:rsidR="009530C6">
        <w:rPr>
          <w:rFonts w:ascii="Arial" w:hAnsi="Arial" w:cs="Arial"/>
        </w:rPr>
        <w:t xml:space="preserve"> and judges</w:t>
      </w:r>
      <w:r w:rsidR="00133997" w:rsidRPr="00B33B6B">
        <w:rPr>
          <w:rFonts w:ascii="Arial" w:hAnsi="Arial" w:cs="Arial"/>
        </w:rPr>
        <w:t xml:space="preserve"> to attend </w:t>
      </w:r>
      <w:r w:rsidR="00540FB5">
        <w:rPr>
          <w:rFonts w:ascii="Arial" w:hAnsi="Arial" w:cs="Arial"/>
        </w:rPr>
        <w:t xml:space="preserve">different programs </w:t>
      </w:r>
      <w:proofErr w:type="gramStart"/>
      <w:r w:rsidR="00540FB5">
        <w:rPr>
          <w:rFonts w:ascii="Arial" w:hAnsi="Arial" w:cs="Arial"/>
        </w:rPr>
        <w:t>providing</w:t>
      </w:r>
      <w:proofErr w:type="gramEnd"/>
      <w:r w:rsidR="00540FB5">
        <w:rPr>
          <w:rFonts w:ascii="Arial" w:hAnsi="Arial" w:cs="Arial"/>
        </w:rPr>
        <w:t xml:space="preserve"> education on child abuse and neglect cases</w:t>
      </w:r>
      <w:r w:rsidR="00AF447F">
        <w:rPr>
          <w:rFonts w:ascii="Arial" w:hAnsi="Arial" w:cs="Arial"/>
        </w:rPr>
        <w:t xml:space="preserve">.  </w:t>
      </w:r>
    </w:p>
    <w:p w14:paraId="633D77BD" w14:textId="77777777" w:rsidR="00B33B6B" w:rsidRPr="00B33B6B" w:rsidRDefault="00B33B6B" w:rsidP="00B33B6B">
      <w:pPr>
        <w:spacing w:after="0" w:line="240" w:lineRule="auto"/>
        <w:jc w:val="both"/>
        <w:rPr>
          <w:rFonts w:ascii="Arial" w:hAnsi="Arial" w:cs="Arial"/>
        </w:rPr>
      </w:pPr>
    </w:p>
    <w:p w14:paraId="633D77BE" w14:textId="77777777" w:rsidR="00801C54" w:rsidRPr="00B33B6B" w:rsidRDefault="00801C54" w:rsidP="00B33B6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33B6B">
        <w:rPr>
          <w:rFonts w:ascii="Arial" w:hAnsi="Arial" w:cs="Arial"/>
          <w:b/>
          <w:u w:val="single"/>
        </w:rPr>
        <w:t>Eligibility</w:t>
      </w:r>
    </w:p>
    <w:p w14:paraId="633D77BF" w14:textId="77777777" w:rsidR="00BC4A93" w:rsidRPr="00B33B6B" w:rsidRDefault="00BC4A93" w:rsidP="00B33B6B">
      <w:pPr>
        <w:spacing w:after="0" w:line="240" w:lineRule="auto"/>
        <w:jc w:val="both"/>
        <w:rPr>
          <w:rFonts w:ascii="Arial" w:hAnsi="Arial" w:cs="Arial"/>
        </w:rPr>
      </w:pPr>
      <w:r w:rsidRPr="00B33B6B">
        <w:rPr>
          <w:rFonts w:ascii="Arial" w:hAnsi="Arial" w:cs="Arial"/>
        </w:rPr>
        <w:t>To be eligible for a scholarship, applica</w:t>
      </w:r>
      <w:r w:rsidR="00801C54" w:rsidRPr="00B33B6B">
        <w:rPr>
          <w:rFonts w:ascii="Arial" w:hAnsi="Arial" w:cs="Arial"/>
        </w:rPr>
        <w:t>nts</w:t>
      </w:r>
      <w:r w:rsidRPr="00B33B6B">
        <w:rPr>
          <w:rFonts w:ascii="Arial" w:hAnsi="Arial" w:cs="Arial"/>
        </w:rPr>
        <w:t xml:space="preserve"> must meet the following criteria:</w:t>
      </w:r>
    </w:p>
    <w:p w14:paraId="633D77C0" w14:textId="77777777" w:rsidR="00BC4A93" w:rsidRPr="00B33B6B" w:rsidRDefault="00DC62B5" w:rsidP="00B33B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a</w:t>
      </w:r>
      <w:r w:rsidR="00BC4A93" w:rsidRPr="00B33B6B">
        <w:rPr>
          <w:rFonts w:ascii="Arial" w:hAnsi="Arial" w:cs="Arial"/>
        </w:rPr>
        <w:t xml:space="preserve"> Wyoming attorney in good standing;</w:t>
      </w:r>
    </w:p>
    <w:p w14:paraId="633D77C1" w14:textId="77777777" w:rsidR="00BC4A93" w:rsidRPr="00B33B6B" w:rsidRDefault="00BC4A93" w:rsidP="00B33B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33B6B">
        <w:rPr>
          <w:rFonts w:ascii="Arial" w:hAnsi="Arial" w:cs="Arial"/>
        </w:rPr>
        <w:t>One</w:t>
      </w:r>
      <w:r w:rsidR="00801C54" w:rsidRPr="00B33B6B">
        <w:rPr>
          <w:rFonts w:ascii="Arial" w:hAnsi="Arial" w:cs="Arial"/>
        </w:rPr>
        <w:t>-</w:t>
      </w:r>
      <w:r w:rsidRPr="00B33B6B">
        <w:rPr>
          <w:rFonts w:ascii="Arial" w:hAnsi="Arial" w:cs="Arial"/>
        </w:rPr>
        <w:t xml:space="preserve">third of </w:t>
      </w:r>
      <w:r w:rsidR="000067B9" w:rsidRPr="00B33B6B">
        <w:rPr>
          <w:rFonts w:ascii="Arial" w:hAnsi="Arial" w:cs="Arial"/>
        </w:rPr>
        <w:t>job/</w:t>
      </w:r>
      <w:r w:rsidRPr="00B33B6B">
        <w:rPr>
          <w:rFonts w:ascii="Arial" w:hAnsi="Arial" w:cs="Arial"/>
        </w:rPr>
        <w:t>law practice must involv</w:t>
      </w:r>
      <w:r w:rsidR="00801C54" w:rsidRPr="00B33B6B">
        <w:rPr>
          <w:rFonts w:ascii="Arial" w:hAnsi="Arial" w:cs="Arial"/>
        </w:rPr>
        <w:t>e</w:t>
      </w:r>
      <w:r w:rsidRPr="00B33B6B">
        <w:rPr>
          <w:rFonts w:ascii="Arial" w:hAnsi="Arial" w:cs="Arial"/>
        </w:rPr>
        <w:t xml:space="preserve"> child abuse/neglect (non-criminal), child in need of supervision, and</w:t>
      </w:r>
      <w:r w:rsidR="00801C54" w:rsidRPr="00B33B6B">
        <w:rPr>
          <w:rFonts w:ascii="Arial" w:hAnsi="Arial" w:cs="Arial"/>
        </w:rPr>
        <w:t>/or</w:t>
      </w:r>
      <w:r w:rsidRPr="00B33B6B">
        <w:rPr>
          <w:rFonts w:ascii="Arial" w:hAnsi="Arial" w:cs="Arial"/>
        </w:rPr>
        <w:t xml:space="preserve"> termination of parental rights</w:t>
      </w:r>
      <w:r w:rsidR="00801C54" w:rsidRPr="00B33B6B">
        <w:rPr>
          <w:rFonts w:ascii="Arial" w:hAnsi="Arial" w:cs="Arial"/>
        </w:rPr>
        <w:t xml:space="preserve"> cases</w:t>
      </w:r>
      <w:r w:rsidRPr="00B33B6B">
        <w:rPr>
          <w:rFonts w:ascii="Arial" w:hAnsi="Arial" w:cs="Arial"/>
        </w:rPr>
        <w:t>;</w:t>
      </w:r>
      <w:r w:rsidR="00BE1BAF" w:rsidRPr="00B33B6B">
        <w:rPr>
          <w:rFonts w:ascii="Arial" w:hAnsi="Arial" w:cs="Arial"/>
        </w:rPr>
        <w:t xml:space="preserve"> and</w:t>
      </w:r>
    </w:p>
    <w:p w14:paraId="633D77C2" w14:textId="77777777" w:rsidR="009530C6" w:rsidRPr="009C695B" w:rsidRDefault="00915EB4" w:rsidP="00B33B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33B6B">
        <w:rPr>
          <w:rFonts w:ascii="Arial" w:hAnsi="Arial" w:cs="Arial"/>
        </w:rPr>
        <w:t>Applicant has l</w:t>
      </w:r>
      <w:r w:rsidR="009530C6">
        <w:rPr>
          <w:rFonts w:ascii="Arial" w:hAnsi="Arial" w:cs="Arial"/>
        </w:rPr>
        <w:t xml:space="preserve">imited travel funds available; </w:t>
      </w:r>
      <w:r w:rsidR="009530C6" w:rsidRPr="009530C6">
        <w:rPr>
          <w:rFonts w:ascii="Arial" w:hAnsi="Arial" w:cs="Arial"/>
          <w:b/>
          <w:u w:val="single"/>
        </w:rPr>
        <w:t>or</w:t>
      </w:r>
    </w:p>
    <w:p w14:paraId="633D77C3" w14:textId="77777777" w:rsidR="009C695B" w:rsidRDefault="009C695B" w:rsidP="009C695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33D77C4" w14:textId="77777777" w:rsidR="00BC4A93" w:rsidRPr="00B33B6B" w:rsidRDefault="009530C6" w:rsidP="00B33B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 district court judge. </w:t>
      </w:r>
      <w:r w:rsidR="00BE1BAF" w:rsidRPr="00B33B6B">
        <w:rPr>
          <w:rFonts w:ascii="Arial" w:hAnsi="Arial" w:cs="Arial"/>
        </w:rPr>
        <w:t xml:space="preserve"> </w:t>
      </w:r>
    </w:p>
    <w:p w14:paraId="633D77C5" w14:textId="77777777" w:rsidR="00B33B6B" w:rsidRPr="00B33B6B" w:rsidRDefault="00B33B6B" w:rsidP="00B33B6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33D77C6" w14:textId="77777777" w:rsidR="00452BDB" w:rsidRPr="00B33B6B" w:rsidRDefault="00523BEB" w:rsidP="00B33B6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B33B6B">
        <w:rPr>
          <w:rFonts w:ascii="Arial" w:hAnsi="Arial" w:cs="Arial"/>
          <w:b/>
          <w:u w:val="single"/>
        </w:rPr>
        <w:t>Amount of F</w:t>
      </w:r>
      <w:r w:rsidR="00452BDB" w:rsidRPr="00B33B6B">
        <w:rPr>
          <w:rFonts w:ascii="Arial" w:hAnsi="Arial" w:cs="Arial"/>
          <w:b/>
          <w:u w:val="single"/>
        </w:rPr>
        <w:t xml:space="preserve">inancial </w:t>
      </w:r>
      <w:r w:rsidRPr="00B33B6B">
        <w:rPr>
          <w:rFonts w:ascii="Arial" w:hAnsi="Arial" w:cs="Arial"/>
          <w:b/>
          <w:u w:val="single"/>
        </w:rPr>
        <w:t>A</w:t>
      </w:r>
      <w:r w:rsidR="00452BDB" w:rsidRPr="00B33B6B">
        <w:rPr>
          <w:rFonts w:ascii="Arial" w:hAnsi="Arial" w:cs="Arial"/>
          <w:b/>
          <w:u w:val="single"/>
        </w:rPr>
        <w:t>ssistance</w:t>
      </w:r>
    </w:p>
    <w:p w14:paraId="633D77C7" w14:textId="77777777" w:rsidR="00B33B6B" w:rsidRPr="00B33B6B" w:rsidRDefault="00452BDB" w:rsidP="00B33B6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B33B6B">
        <w:rPr>
          <w:rFonts w:ascii="Arial" w:hAnsi="Arial" w:cs="Arial"/>
        </w:rPr>
        <w:t xml:space="preserve">Up to </w:t>
      </w:r>
      <w:r w:rsidRPr="00AF447F">
        <w:rPr>
          <w:rFonts w:ascii="Arial" w:hAnsi="Arial" w:cs="Arial"/>
          <w:b/>
        </w:rPr>
        <w:t>$1,500</w:t>
      </w:r>
      <w:r w:rsidRPr="00B33B6B">
        <w:rPr>
          <w:rFonts w:ascii="Arial" w:hAnsi="Arial" w:cs="Arial"/>
        </w:rPr>
        <w:t xml:space="preserve"> </w:t>
      </w:r>
      <w:r w:rsidR="00131EA1" w:rsidRPr="00B33B6B">
        <w:rPr>
          <w:rFonts w:ascii="Arial" w:hAnsi="Arial" w:cs="Arial"/>
        </w:rPr>
        <w:t xml:space="preserve">dollars </w:t>
      </w:r>
      <w:r w:rsidRPr="00B33B6B">
        <w:rPr>
          <w:rFonts w:ascii="Arial" w:hAnsi="Arial" w:cs="Arial"/>
        </w:rPr>
        <w:t>per attorney</w:t>
      </w:r>
      <w:r w:rsidR="009530C6">
        <w:rPr>
          <w:rFonts w:ascii="Arial" w:hAnsi="Arial" w:cs="Arial"/>
        </w:rPr>
        <w:t xml:space="preserve"> or judge</w:t>
      </w:r>
      <w:r w:rsidRPr="00B33B6B">
        <w:rPr>
          <w:rFonts w:ascii="Arial" w:hAnsi="Arial" w:cs="Arial"/>
        </w:rPr>
        <w:t xml:space="preserve"> </w:t>
      </w:r>
      <w:r w:rsidR="00131EA1" w:rsidRPr="00B33B6B">
        <w:rPr>
          <w:rFonts w:ascii="Arial" w:hAnsi="Arial" w:cs="Arial"/>
        </w:rPr>
        <w:t xml:space="preserve">is available </w:t>
      </w:r>
      <w:r w:rsidRPr="00B33B6B">
        <w:rPr>
          <w:rFonts w:ascii="Arial" w:hAnsi="Arial" w:cs="Arial"/>
        </w:rPr>
        <w:t>(</w:t>
      </w:r>
      <w:r w:rsidR="00F56A75" w:rsidRPr="00B33B6B">
        <w:rPr>
          <w:rFonts w:ascii="Arial" w:hAnsi="Arial" w:cs="Arial"/>
        </w:rPr>
        <w:t xml:space="preserve">may </w:t>
      </w:r>
      <w:r w:rsidRPr="00B33B6B">
        <w:rPr>
          <w:rFonts w:ascii="Arial" w:hAnsi="Arial" w:cs="Arial"/>
        </w:rPr>
        <w:t>cover registration fee</w:t>
      </w:r>
      <w:r w:rsidR="00F56A75" w:rsidRPr="00B33B6B">
        <w:rPr>
          <w:rFonts w:ascii="Arial" w:hAnsi="Arial" w:cs="Arial"/>
        </w:rPr>
        <w:t xml:space="preserve"> and </w:t>
      </w:r>
      <w:r w:rsidRPr="00B33B6B">
        <w:rPr>
          <w:rFonts w:ascii="Arial" w:hAnsi="Arial" w:cs="Arial"/>
        </w:rPr>
        <w:t xml:space="preserve">reimbursement of </w:t>
      </w:r>
      <w:r w:rsidR="00BF5E30" w:rsidRPr="00B33B6B">
        <w:rPr>
          <w:rFonts w:ascii="Arial" w:hAnsi="Arial" w:cs="Arial"/>
        </w:rPr>
        <w:t xml:space="preserve">airfare, lodging, </w:t>
      </w:r>
      <w:r w:rsidR="009F1E08" w:rsidRPr="00B33B6B">
        <w:rPr>
          <w:rFonts w:ascii="Arial" w:hAnsi="Arial" w:cs="Arial"/>
        </w:rPr>
        <w:t>meals</w:t>
      </w:r>
      <w:r w:rsidR="00BF5E30" w:rsidRPr="00B33B6B">
        <w:rPr>
          <w:rFonts w:ascii="Arial" w:hAnsi="Arial" w:cs="Arial"/>
        </w:rPr>
        <w:t xml:space="preserve"> and other </w:t>
      </w:r>
      <w:r w:rsidRPr="00B33B6B">
        <w:rPr>
          <w:rFonts w:ascii="Arial" w:hAnsi="Arial" w:cs="Arial"/>
        </w:rPr>
        <w:t>relevant travel expenses</w:t>
      </w:r>
      <w:r w:rsidR="00523BEB" w:rsidRPr="00B33B6B">
        <w:rPr>
          <w:rFonts w:ascii="Arial" w:hAnsi="Arial" w:cs="Arial"/>
        </w:rPr>
        <w:t>).</w:t>
      </w:r>
      <w:r w:rsidR="00BF5E30" w:rsidRPr="00B33B6B">
        <w:rPr>
          <w:rFonts w:ascii="Arial" w:hAnsi="Arial" w:cs="Arial"/>
        </w:rPr>
        <w:t xml:space="preserve">  </w:t>
      </w:r>
      <w:r w:rsidR="003329F5" w:rsidRPr="00B33B6B">
        <w:rPr>
          <w:rFonts w:ascii="Arial" w:hAnsi="Arial" w:cs="Arial"/>
        </w:rPr>
        <w:t>Please note, only one application per attorney</w:t>
      </w:r>
      <w:r w:rsidR="009530C6">
        <w:rPr>
          <w:rFonts w:ascii="Arial" w:hAnsi="Arial" w:cs="Arial"/>
        </w:rPr>
        <w:t xml:space="preserve"> or judge</w:t>
      </w:r>
      <w:r w:rsidR="009C695B">
        <w:rPr>
          <w:rFonts w:ascii="Arial" w:hAnsi="Arial" w:cs="Arial"/>
        </w:rPr>
        <w:t xml:space="preserve"> per scholarship</w:t>
      </w:r>
      <w:r w:rsidR="00D13A80" w:rsidRPr="00B33B6B">
        <w:rPr>
          <w:rFonts w:ascii="Arial" w:hAnsi="Arial" w:cs="Arial"/>
        </w:rPr>
        <w:t xml:space="preserve"> period</w:t>
      </w:r>
      <w:r w:rsidR="009F1E08" w:rsidRPr="00B33B6B">
        <w:rPr>
          <w:rFonts w:ascii="Arial" w:hAnsi="Arial" w:cs="Arial"/>
        </w:rPr>
        <w:t xml:space="preserve"> will be accepted</w:t>
      </w:r>
      <w:r w:rsidR="009530C6">
        <w:rPr>
          <w:rFonts w:ascii="Arial" w:hAnsi="Arial" w:cs="Arial"/>
        </w:rPr>
        <w:t xml:space="preserve">. </w:t>
      </w:r>
    </w:p>
    <w:p w14:paraId="633D77C8" w14:textId="77777777" w:rsidR="00B33B6B" w:rsidRPr="00B33B6B" w:rsidRDefault="00B33B6B" w:rsidP="00B33B6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633D77C9" w14:textId="77777777" w:rsidR="00452BDB" w:rsidRPr="00B33B6B" w:rsidRDefault="00531EB3" w:rsidP="00B33B6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B33B6B">
        <w:rPr>
          <w:rFonts w:ascii="Arial" w:hAnsi="Arial" w:cs="Arial"/>
          <w:b/>
          <w:u w:val="single"/>
        </w:rPr>
        <w:t>Train-the-Trainer/</w:t>
      </w:r>
      <w:r w:rsidR="00452BDB" w:rsidRPr="00B33B6B">
        <w:rPr>
          <w:rFonts w:ascii="Arial" w:hAnsi="Arial" w:cs="Arial"/>
          <w:b/>
          <w:u w:val="single"/>
        </w:rPr>
        <w:t>Cost Match Requirements</w:t>
      </w:r>
    </w:p>
    <w:p w14:paraId="633D77CA" w14:textId="77777777" w:rsidR="00452BDB" w:rsidRPr="00B33B6B" w:rsidRDefault="00452BDB" w:rsidP="00B33B6B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33B6B">
        <w:rPr>
          <w:rFonts w:ascii="Arial" w:hAnsi="Arial" w:cs="Arial"/>
        </w:rPr>
        <w:t>Applicant must pay 2</w:t>
      </w:r>
      <w:r w:rsidR="00D13A80" w:rsidRPr="00B33B6B">
        <w:rPr>
          <w:rFonts w:ascii="Arial" w:hAnsi="Arial" w:cs="Arial"/>
        </w:rPr>
        <w:t>5</w:t>
      </w:r>
      <w:r w:rsidRPr="00B33B6B">
        <w:rPr>
          <w:rFonts w:ascii="Arial" w:hAnsi="Arial" w:cs="Arial"/>
        </w:rPr>
        <w:t xml:space="preserve">% of </w:t>
      </w:r>
      <w:r w:rsidR="005B1A00" w:rsidRPr="00B33B6B">
        <w:rPr>
          <w:rFonts w:ascii="Arial" w:hAnsi="Arial" w:cs="Arial"/>
        </w:rPr>
        <w:t xml:space="preserve">total </w:t>
      </w:r>
      <w:r w:rsidRPr="00B33B6B">
        <w:rPr>
          <w:rFonts w:ascii="Arial" w:hAnsi="Arial" w:cs="Arial"/>
        </w:rPr>
        <w:t>conference</w:t>
      </w:r>
      <w:r w:rsidR="005B1A00" w:rsidRPr="00B33B6B">
        <w:rPr>
          <w:rFonts w:ascii="Arial" w:hAnsi="Arial" w:cs="Arial"/>
        </w:rPr>
        <w:t>/travel</w:t>
      </w:r>
      <w:r w:rsidRPr="00B33B6B">
        <w:rPr>
          <w:rFonts w:ascii="Arial" w:hAnsi="Arial" w:cs="Arial"/>
        </w:rPr>
        <w:t xml:space="preserve"> </w:t>
      </w:r>
      <w:r w:rsidR="005B1A00" w:rsidRPr="00B33B6B">
        <w:rPr>
          <w:rFonts w:ascii="Arial" w:hAnsi="Arial" w:cs="Arial"/>
        </w:rPr>
        <w:t xml:space="preserve">related </w:t>
      </w:r>
      <w:r w:rsidRPr="00B33B6B">
        <w:rPr>
          <w:rFonts w:ascii="Arial" w:hAnsi="Arial" w:cs="Arial"/>
        </w:rPr>
        <w:t xml:space="preserve">expenses and document </w:t>
      </w:r>
      <w:r w:rsidR="00131EA1" w:rsidRPr="00B33B6B">
        <w:rPr>
          <w:rFonts w:ascii="Arial" w:hAnsi="Arial" w:cs="Arial"/>
        </w:rPr>
        <w:t xml:space="preserve">the </w:t>
      </w:r>
      <w:r w:rsidR="005B1A00" w:rsidRPr="00B33B6B">
        <w:rPr>
          <w:rFonts w:ascii="Arial" w:hAnsi="Arial" w:cs="Arial"/>
        </w:rPr>
        <w:t>match for</w:t>
      </w:r>
      <w:r w:rsidRPr="00B33B6B">
        <w:rPr>
          <w:rFonts w:ascii="Arial" w:hAnsi="Arial" w:cs="Arial"/>
        </w:rPr>
        <w:t xml:space="preserve"> CJP</w:t>
      </w:r>
      <w:r w:rsidR="005B1A00" w:rsidRPr="00B33B6B">
        <w:rPr>
          <w:rFonts w:ascii="Arial" w:hAnsi="Arial" w:cs="Arial"/>
        </w:rPr>
        <w:t>’s records</w:t>
      </w:r>
      <w:r w:rsidRPr="00B33B6B">
        <w:rPr>
          <w:rFonts w:ascii="Arial" w:hAnsi="Arial" w:cs="Arial"/>
        </w:rPr>
        <w:t xml:space="preserve">. </w:t>
      </w:r>
    </w:p>
    <w:p w14:paraId="633D77CB" w14:textId="77777777" w:rsidR="00531EB3" w:rsidRPr="00B33B6B" w:rsidRDefault="00531EB3" w:rsidP="00B33B6B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33B6B">
        <w:rPr>
          <w:rFonts w:ascii="Arial" w:hAnsi="Arial" w:cs="Arial"/>
        </w:rPr>
        <w:t>Selected applicants must agree to provide CJP a copy of the co</w:t>
      </w:r>
      <w:r w:rsidR="00BF5E30" w:rsidRPr="00B33B6B">
        <w:rPr>
          <w:rFonts w:ascii="Arial" w:hAnsi="Arial" w:cs="Arial"/>
        </w:rPr>
        <w:t>nference agenda and proof of attendance</w:t>
      </w:r>
      <w:r w:rsidRPr="00B33B6B">
        <w:rPr>
          <w:rFonts w:ascii="Arial" w:hAnsi="Arial" w:cs="Arial"/>
        </w:rPr>
        <w:t xml:space="preserve">.  </w:t>
      </w:r>
    </w:p>
    <w:p w14:paraId="633D77CC" w14:textId="77777777" w:rsidR="00531EB3" w:rsidRPr="00B33B6B" w:rsidRDefault="00531EB3" w:rsidP="00B33B6B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33B6B">
        <w:rPr>
          <w:rFonts w:ascii="Arial" w:hAnsi="Arial" w:cs="Arial"/>
        </w:rPr>
        <w:t xml:space="preserve">Selected </w:t>
      </w:r>
      <w:r w:rsidR="009530C6">
        <w:rPr>
          <w:rFonts w:ascii="Arial" w:hAnsi="Arial" w:cs="Arial"/>
        </w:rPr>
        <w:t xml:space="preserve">attorney </w:t>
      </w:r>
      <w:r w:rsidRPr="00B33B6B">
        <w:rPr>
          <w:rFonts w:ascii="Arial" w:hAnsi="Arial" w:cs="Arial"/>
        </w:rPr>
        <w:t xml:space="preserve">applicants must agree to present a 1-hour </w:t>
      </w:r>
      <w:r w:rsidR="00D70C6D" w:rsidRPr="00B33B6B">
        <w:rPr>
          <w:rFonts w:ascii="Arial" w:hAnsi="Arial" w:cs="Arial"/>
        </w:rPr>
        <w:t xml:space="preserve">workshop to attorneys </w:t>
      </w:r>
      <w:r w:rsidR="00F26416" w:rsidRPr="00B33B6B">
        <w:rPr>
          <w:rFonts w:ascii="Arial" w:hAnsi="Arial" w:cs="Arial"/>
        </w:rPr>
        <w:t>and/</w:t>
      </w:r>
      <w:r w:rsidR="00D70C6D" w:rsidRPr="00B33B6B">
        <w:rPr>
          <w:rFonts w:ascii="Arial" w:hAnsi="Arial" w:cs="Arial"/>
        </w:rPr>
        <w:t>or other</w:t>
      </w:r>
      <w:r w:rsidR="00915EB4" w:rsidRPr="00B33B6B">
        <w:rPr>
          <w:rFonts w:ascii="Arial" w:hAnsi="Arial" w:cs="Arial"/>
        </w:rPr>
        <w:t xml:space="preserve"> stakeholders </w:t>
      </w:r>
      <w:r w:rsidR="00F26416" w:rsidRPr="00B33B6B">
        <w:rPr>
          <w:rFonts w:ascii="Arial" w:hAnsi="Arial" w:cs="Arial"/>
        </w:rPr>
        <w:t>in the juvenile court</w:t>
      </w:r>
      <w:r w:rsidR="00D70C6D" w:rsidRPr="00B33B6B">
        <w:rPr>
          <w:rFonts w:ascii="Arial" w:hAnsi="Arial" w:cs="Arial"/>
        </w:rPr>
        <w:t xml:space="preserve"> system </w:t>
      </w:r>
      <w:r w:rsidR="0077219A" w:rsidRPr="00B33B6B">
        <w:rPr>
          <w:rFonts w:ascii="Arial" w:hAnsi="Arial" w:cs="Arial"/>
        </w:rPr>
        <w:t>in their commu</w:t>
      </w:r>
      <w:r w:rsidR="00F26416" w:rsidRPr="00B33B6B">
        <w:rPr>
          <w:rFonts w:ascii="Arial" w:hAnsi="Arial" w:cs="Arial"/>
        </w:rPr>
        <w:t>nities or a</w:t>
      </w:r>
      <w:r w:rsidR="0077219A" w:rsidRPr="00B33B6B">
        <w:rPr>
          <w:rFonts w:ascii="Arial" w:hAnsi="Arial" w:cs="Arial"/>
        </w:rPr>
        <w:t xml:space="preserve"> </w:t>
      </w:r>
      <w:r w:rsidR="00F26416" w:rsidRPr="00B33B6B">
        <w:rPr>
          <w:rFonts w:ascii="Arial" w:hAnsi="Arial" w:cs="Arial"/>
        </w:rPr>
        <w:t xml:space="preserve">CJP </w:t>
      </w:r>
      <w:r w:rsidR="0077219A" w:rsidRPr="00B33B6B">
        <w:rPr>
          <w:rFonts w:ascii="Arial" w:hAnsi="Arial" w:cs="Arial"/>
          <w:i/>
        </w:rPr>
        <w:t>BlogTalkRadio</w:t>
      </w:r>
      <w:r w:rsidR="00F26416" w:rsidRPr="00B33B6B">
        <w:rPr>
          <w:rFonts w:ascii="Arial" w:hAnsi="Arial" w:cs="Arial"/>
        </w:rPr>
        <w:t xml:space="preserve"> presentation (web-based training), </w:t>
      </w:r>
      <w:r w:rsidR="0077219A" w:rsidRPr="00B33B6B">
        <w:rPr>
          <w:rFonts w:ascii="Arial" w:hAnsi="Arial" w:cs="Arial"/>
        </w:rPr>
        <w:t>write an article for the CJP newsbrief on a selected topic</w:t>
      </w:r>
      <w:r w:rsidR="00814F26" w:rsidRPr="00B33B6B">
        <w:rPr>
          <w:rFonts w:ascii="Arial" w:hAnsi="Arial" w:cs="Arial"/>
        </w:rPr>
        <w:t xml:space="preserve">, or in some other way </w:t>
      </w:r>
      <w:r w:rsidR="00F26416" w:rsidRPr="00B33B6B">
        <w:rPr>
          <w:rFonts w:ascii="Arial" w:hAnsi="Arial" w:cs="Arial"/>
        </w:rPr>
        <w:t xml:space="preserve">share </w:t>
      </w:r>
      <w:r w:rsidR="0096518E" w:rsidRPr="00B33B6B">
        <w:rPr>
          <w:rFonts w:ascii="Arial" w:hAnsi="Arial" w:cs="Arial"/>
        </w:rPr>
        <w:t>conference information</w:t>
      </w:r>
      <w:r w:rsidR="00F26416" w:rsidRPr="00B33B6B">
        <w:rPr>
          <w:rFonts w:ascii="Arial" w:hAnsi="Arial" w:cs="Arial"/>
        </w:rPr>
        <w:t xml:space="preserve">. </w:t>
      </w:r>
      <w:r w:rsidR="0077219A" w:rsidRPr="00B33B6B">
        <w:rPr>
          <w:rFonts w:ascii="Arial" w:hAnsi="Arial" w:cs="Arial"/>
        </w:rPr>
        <w:t xml:space="preserve"> </w:t>
      </w:r>
      <w:r w:rsidR="00814F26" w:rsidRPr="00B33B6B">
        <w:rPr>
          <w:rFonts w:ascii="Arial" w:hAnsi="Arial" w:cs="Arial"/>
        </w:rPr>
        <w:t xml:space="preserve">Please consult with CJP on </w:t>
      </w:r>
      <w:r w:rsidR="009C695B">
        <w:rPr>
          <w:rFonts w:ascii="Arial" w:hAnsi="Arial" w:cs="Arial"/>
        </w:rPr>
        <w:t>other</w:t>
      </w:r>
      <w:r w:rsidR="00814F26" w:rsidRPr="00B33B6B">
        <w:rPr>
          <w:rFonts w:ascii="Arial" w:hAnsi="Arial" w:cs="Arial"/>
        </w:rPr>
        <w:t xml:space="preserve"> alternative formats.  CJP will require documentation of the presentations applicants choose to make. </w:t>
      </w:r>
      <w:r w:rsidR="009530C6">
        <w:rPr>
          <w:rFonts w:ascii="Arial" w:hAnsi="Arial" w:cs="Arial"/>
        </w:rPr>
        <w:t xml:space="preserve"> </w:t>
      </w:r>
      <w:r w:rsidR="009530C6" w:rsidRPr="009530C6">
        <w:rPr>
          <w:rFonts w:ascii="Arial" w:hAnsi="Arial" w:cs="Arial"/>
          <w:b/>
        </w:rPr>
        <w:t xml:space="preserve">Judges are exempt from this </w:t>
      </w:r>
      <w:r w:rsidR="009530C6">
        <w:rPr>
          <w:rFonts w:ascii="Arial" w:hAnsi="Arial" w:cs="Arial"/>
          <w:b/>
        </w:rPr>
        <w:t>training</w:t>
      </w:r>
      <w:r w:rsidR="009C695B">
        <w:rPr>
          <w:rFonts w:ascii="Arial" w:hAnsi="Arial" w:cs="Arial"/>
          <w:b/>
        </w:rPr>
        <w:t>/article</w:t>
      </w:r>
      <w:r w:rsidR="009530C6">
        <w:rPr>
          <w:rFonts w:ascii="Arial" w:hAnsi="Arial" w:cs="Arial"/>
          <w:b/>
        </w:rPr>
        <w:t xml:space="preserve"> </w:t>
      </w:r>
      <w:r w:rsidR="009530C6" w:rsidRPr="009530C6">
        <w:rPr>
          <w:rFonts w:ascii="Arial" w:hAnsi="Arial" w:cs="Arial"/>
          <w:b/>
        </w:rPr>
        <w:t>requirement</w:t>
      </w:r>
      <w:r w:rsidR="009530C6">
        <w:rPr>
          <w:rFonts w:ascii="Arial" w:hAnsi="Arial" w:cs="Arial"/>
        </w:rPr>
        <w:t xml:space="preserve">. </w:t>
      </w:r>
      <w:r w:rsidR="00814F26" w:rsidRPr="00B33B6B">
        <w:rPr>
          <w:rFonts w:ascii="Arial" w:hAnsi="Arial" w:cs="Arial"/>
        </w:rPr>
        <w:t xml:space="preserve"> </w:t>
      </w:r>
      <w:r w:rsidR="00D13A80" w:rsidRPr="00B33B6B">
        <w:rPr>
          <w:rFonts w:ascii="Arial" w:hAnsi="Arial" w:cs="Arial"/>
        </w:rPr>
        <w:t xml:space="preserve"> </w:t>
      </w:r>
    </w:p>
    <w:p w14:paraId="633D77CD" w14:textId="77777777" w:rsidR="00B33B6B" w:rsidRPr="00B33B6B" w:rsidRDefault="00B33B6B" w:rsidP="00B33B6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33D77CE" w14:textId="77777777" w:rsidR="00531EB3" w:rsidRPr="00B33B6B" w:rsidRDefault="00531EB3" w:rsidP="00B33B6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B33B6B">
        <w:rPr>
          <w:rFonts w:ascii="Arial" w:hAnsi="Arial" w:cs="Arial"/>
          <w:b/>
          <w:u w:val="single"/>
        </w:rPr>
        <w:t>Deadline</w:t>
      </w:r>
    </w:p>
    <w:p w14:paraId="633D77CF" w14:textId="77777777" w:rsidR="00B33B6B" w:rsidRDefault="00531EB3" w:rsidP="00B33B6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B33B6B">
        <w:rPr>
          <w:rFonts w:ascii="Arial" w:hAnsi="Arial" w:cs="Arial"/>
        </w:rPr>
        <w:t xml:space="preserve">Submission of </w:t>
      </w:r>
      <w:r w:rsidR="00131EA1" w:rsidRPr="00B33B6B">
        <w:rPr>
          <w:rFonts w:ascii="Arial" w:hAnsi="Arial" w:cs="Arial"/>
        </w:rPr>
        <w:t xml:space="preserve">the </w:t>
      </w:r>
      <w:r w:rsidRPr="00B33B6B">
        <w:rPr>
          <w:rFonts w:ascii="Arial" w:hAnsi="Arial" w:cs="Arial"/>
        </w:rPr>
        <w:t>application</w:t>
      </w:r>
      <w:r w:rsidR="00131EA1" w:rsidRPr="00B33B6B">
        <w:rPr>
          <w:rFonts w:ascii="Arial" w:hAnsi="Arial" w:cs="Arial"/>
        </w:rPr>
        <w:t xml:space="preserve"> is </w:t>
      </w:r>
      <w:r w:rsidRPr="00B33B6B">
        <w:rPr>
          <w:rFonts w:ascii="Arial" w:hAnsi="Arial" w:cs="Arial"/>
        </w:rPr>
        <w:t xml:space="preserve">due </w:t>
      </w:r>
      <w:r w:rsidR="00C43507" w:rsidRPr="00B33B6B">
        <w:rPr>
          <w:rFonts w:ascii="Arial" w:hAnsi="Arial" w:cs="Arial"/>
          <w:b/>
        </w:rPr>
        <w:t>45</w:t>
      </w:r>
      <w:r w:rsidR="00D13A80" w:rsidRPr="00B33B6B">
        <w:rPr>
          <w:rFonts w:ascii="Arial" w:hAnsi="Arial" w:cs="Arial"/>
          <w:b/>
        </w:rPr>
        <w:t xml:space="preserve"> days</w:t>
      </w:r>
      <w:r w:rsidR="00D13A80" w:rsidRPr="00B33B6B">
        <w:rPr>
          <w:rFonts w:ascii="Arial" w:hAnsi="Arial" w:cs="Arial"/>
        </w:rPr>
        <w:t xml:space="preserve"> </w:t>
      </w:r>
      <w:r w:rsidRPr="00B33B6B">
        <w:rPr>
          <w:rFonts w:ascii="Arial" w:hAnsi="Arial" w:cs="Arial"/>
        </w:rPr>
        <w:t xml:space="preserve">prior to </w:t>
      </w:r>
      <w:r w:rsidR="00131EA1" w:rsidRPr="00B33B6B">
        <w:rPr>
          <w:rFonts w:ascii="Arial" w:hAnsi="Arial" w:cs="Arial"/>
        </w:rPr>
        <w:t xml:space="preserve">the </w:t>
      </w:r>
      <w:r w:rsidRPr="00B33B6B">
        <w:rPr>
          <w:rFonts w:ascii="Arial" w:hAnsi="Arial" w:cs="Arial"/>
        </w:rPr>
        <w:t>scheduled conferenc</w:t>
      </w:r>
      <w:r w:rsidR="00D13A80" w:rsidRPr="00B33B6B">
        <w:rPr>
          <w:rFonts w:ascii="Arial" w:hAnsi="Arial" w:cs="Arial"/>
        </w:rPr>
        <w:t>e</w:t>
      </w:r>
      <w:r w:rsidR="0096518E" w:rsidRPr="00B33B6B">
        <w:rPr>
          <w:rFonts w:ascii="Arial" w:hAnsi="Arial" w:cs="Arial"/>
        </w:rPr>
        <w:t xml:space="preserve">.  </w:t>
      </w:r>
    </w:p>
    <w:p w14:paraId="633D77D0" w14:textId="77777777" w:rsidR="00B33B6B" w:rsidRPr="00B33B6B" w:rsidRDefault="00B33B6B" w:rsidP="00B33B6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633D77D1" w14:textId="77777777" w:rsidR="00BF5E30" w:rsidRPr="00B33B6B" w:rsidRDefault="00BF5E30" w:rsidP="00B33B6B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B33B6B">
        <w:rPr>
          <w:rFonts w:ascii="Arial" w:hAnsi="Arial" w:cs="Arial"/>
          <w:b/>
          <w:u w:val="single"/>
        </w:rPr>
        <w:t xml:space="preserve">Submission </w:t>
      </w:r>
    </w:p>
    <w:p w14:paraId="633D77D2" w14:textId="77777777" w:rsidR="00BF5E30" w:rsidRPr="00B33B6B" w:rsidRDefault="00BF5E30" w:rsidP="00AA1831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B33B6B">
        <w:rPr>
          <w:rFonts w:ascii="Arial" w:hAnsi="Arial" w:cs="Arial"/>
        </w:rPr>
        <w:t>Please submit a completed application to:</w:t>
      </w:r>
    </w:p>
    <w:p w14:paraId="633D77D3" w14:textId="77777777" w:rsidR="00BF5E30" w:rsidRPr="009C695B" w:rsidRDefault="00BF5E30" w:rsidP="009C695B">
      <w:pPr>
        <w:pStyle w:val="ListParagraph"/>
        <w:spacing w:after="0" w:line="240" w:lineRule="auto"/>
        <w:jc w:val="center"/>
        <w:rPr>
          <w:rFonts w:ascii="Arial" w:hAnsi="Arial" w:cs="Arial"/>
        </w:rPr>
      </w:pPr>
      <w:r w:rsidRPr="00B33B6B">
        <w:rPr>
          <w:rFonts w:ascii="Arial" w:hAnsi="Arial" w:cs="Arial"/>
        </w:rPr>
        <w:t>Wyoming Supreme Court</w:t>
      </w:r>
      <w:r w:rsidR="009C695B">
        <w:rPr>
          <w:rFonts w:ascii="Arial" w:hAnsi="Arial" w:cs="Arial"/>
        </w:rPr>
        <w:t xml:space="preserve">, </w:t>
      </w:r>
      <w:r w:rsidRPr="009C695B">
        <w:rPr>
          <w:rFonts w:ascii="Arial" w:hAnsi="Arial" w:cs="Arial"/>
        </w:rPr>
        <w:t>Chi</w:t>
      </w:r>
      <w:r w:rsidR="00523BEB" w:rsidRPr="009C695B">
        <w:rPr>
          <w:rFonts w:ascii="Arial" w:hAnsi="Arial" w:cs="Arial"/>
        </w:rPr>
        <w:t>l</w:t>
      </w:r>
      <w:r w:rsidRPr="009C695B">
        <w:rPr>
          <w:rFonts w:ascii="Arial" w:hAnsi="Arial" w:cs="Arial"/>
        </w:rPr>
        <w:t>dren’s Justice Project</w:t>
      </w:r>
    </w:p>
    <w:p w14:paraId="633D77D4" w14:textId="77777777" w:rsidR="00BF5E30" w:rsidRPr="00B33B6B" w:rsidRDefault="00BF5E30" w:rsidP="00B33B6B">
      <w:pPr>
        <w:pStyle w:val="ListParagraph"/>
        <w:spacing w:after="0" w:line="240" w:lineRule="auto"/>
        <w:jc w:val="center"/>
        <w:rPr>
          <w:rFonts w:ascii="Arial" w:hAnsi="Arial" w:cs="Arial"/>
        </w:rPr>
      </w:pPr>
      <w:r w:rsidRPr="00B33B6B">
        <w:rPr>
          <w:rFonts w:ascii="Arial" w:hAnsi="Arial" w:cs="Arial"/>
        </w:rPr>
        <w:t>2301 Capitol Avenue</w:t>
      </w:r>
    </w:p>
    <w:p w14:paraId="633D77D5" w14:textId="77777777" w:rsidR="00BF5E30" w:rsidRPr="00B33B6B" w:rsidRDefault="00BF5E30" w:rsidP="00B33B6B">
      <w:pPr>
        <w:pStyle w:val="ListParagraph"/>
        <w:spacing w:after="0" w:line="240" w:lineRule="auto"/>
        <w:jc w:val="center"/>
        <w:rPr>
          <w:rFonts w:ascii="Arial" w:hAnsi="Arial" w:cs="Arial"/>
        </w:rPr>
      </w:pPr>
      <w:r w:rsidRPr="00B33B6B">
        <w:rPr>
          <w:rFonts w:ascii="Arial" w:hAnsi="Arial" w:cs="Arial"/>
        </w:rPr>
        <w:t>Cheyenne, WY  82002</w:t>
      </w:r>
    </w:p>
    <w:p w14:paraId="633D77D7" w14:textId="6249BE61" w:rsidR="003329F5" w:rsidRPr="00B33B6B" w:rsidRDefault="00717B88" w:rsidP="00B33B6B">
      <w:pPr>
        <w:pStyle w:val="ListParagraph"/>
        <w:spacing w:after="0" w:line="240" w:lineRule="auto"/>
        <w:jc w:val="center"/>
        <w:rPr>
          <w:rFonts w:ascii="Arial" w:hAnsi="Arial" w:cs="Arial"/>
        </w:rPr>
      </w:pPr>
      <w:hyperlink r:id="rId8" w:history="1">
        <w:r w:rsidRPr="005C4F56">
          <w:rPr>
            <w:rStyle w:val="Hyperlink"/>
            <w:rFonts w:ascii="Arial" w:hAnsi="Arial" w:cs="Arial"/>
          </w:rPr>
          <w:t>wagopian@courts.state.wy.us</w:t>
        </w:r>
      </w:hyperlink>
    </w:p>
    <w:p w14:paraId="633D77D8" w14:textId="77777777" w:rsidR="00131EA1" w:rsidRPr="00B33B6B" w:rsidRDefault="00131EA1" w:rsidP="00B33B6B">
      <w:pPr>
        <w:pStyle w:val="ListParagraph"/>
        <w:spacing w:after="0" w:line="240" w:lineRule="auto"/>
        <w:jc w:val="center"/>
        <w:rPr>
          <w:rFonts w:ascii="Arial" w:hAnsi="Arial" w:cs="Arial"/>
        </w:rPr>
      </w:pPr>
    </w:p>
    <w:p w14:paraId="633D77D9" w14:textId="77777777" w:rsidR="003329F5" w:rsidRPr="00B33B6B" w:rsidRDefault="00B37D7E" w:rsidP="00B33B6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B33B6B">
        <w:rPr>
          <w:rFonts w:ascii="Arial" w:hAnsi="Arial" w:cs="Arial"/>
          <w:b/>
          <w:u w:val="single"/>
        </w:rPr>
        <w:t>Awards/</w:t>
      </w:r>
      <w:r w:rsidR="003329F5" w:rsidRPr="00B33B6B">
        <w:rPr>
          <w:rFonts w:ascii="Arial" w:hAnsi="Arial" w:cs="Arial"/>
          <w:b/>
          <w:u w:val="single"/>
        </w:rPr>
        <w:t>Disclaimer</w:t>
      </w:r>
    </w:p>
    <w:p w14:paraId="633D77DA" w14:textId="77777777" w:rsidR="00BF5E30" w:rsidRPr="009530C6" w:rsidRDefault="00225F0A" w:rsidP="00B33B6B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9530C6">
        <w:rPr>
          <w:rFonts w:ascii="Arial" w:hAnsi="Arial" w:cs="Arial"/>
        </w:rPr>
        <w:t xml:space="preserve">Awards will </w:t>
      </w:r>
      <w:r w:rsidR="00486115" w:rsidRPr="009530C6">
        <w:rPr>
          <w:rFonts w:ascii="Arial" w:hAnsi="Arial" w:cs="Arial"/>
        </w:rPr>
        <w:t xml:space="preserve">be made on a </w:t>
      </w:r>
      <w:r w:rsidRPr="009530C6">
        <w:rPr>
          <w:rFonts w:ascii="Arial" w:hAnsi="Arial" w:cs="Arial"/>
        </w:rPr>
        <w:t>first come first served basis</w:t>
      </w:r>
      <w:r w:rsidR="00486115" w:rsidRPr="009530C6">
        <w:rPr>
          <w:rFonts w:ascii="Arial" w:hAnsi="Arial" w:cs="Arial"/>
        </w:rPr>
        <w:t xml:space="preserve"> and solely within the WSC/CJP’s discretion.  </w:t>
      </w:r>
      <w:r w:rsidR="00131EA1" w:rsidRPr="009530C6">
        <w:rPr>
          <w:rFonts w:ascii="Arial" w:hAnsi="Arial" w:cs="Arial"/>
        </w:rPr>
        <w:t xml:space="preserve">WSC/CJP will notify applicants whether it accepts or declines the application within </w:t>
      </w:r>
      <w:r w:rsidR="00D13A80" w:rsidRPr="009530C6">
        <w:rPr>
          <w:rFonts w:ascii="Arial" w:hAnsi="Arial" w:cs="Arial"/>
        </w:rPr>
        <w:t>1</w:t>
      </w:r>
      <w:r w:rsidR="00131EA1" w:rsidRPr="009530C6">
        <w:rPr>
          <w:rFonts w:ascii="Arial" w:hAnsi="Arial" w:cs="Arial"/>
        </w:rPr>
        <w:t>0 days of the applicant’s</w:t>
      </w:r>
      <w:r w:rsidR="00486115" w:rsidRPr="009530C6">
        <w:rPr>
          <w:rFonts w:ascii="Arial" w:hAnsi="Arial" w:cs="Arial"/>
        </w:rPr>
        <w:t xml:space="preserve"> s</w:t>
      </w:r>
      <w:r w:rsidR="00131EA1" w:rsidRPr="009530C6">
        <w:rPr>
          <w:rFonts w:ascii="Arial" w:hAnsi="Arial" w:cs="Arial"/>
        </w:rPr>
        <w:t xml:space="preserve">ubmission. </w:t>
      </w:r>
      <w:r w:rsidR="009530C6" w:rsidRPr="009530C6">
        <w:rPr>
          <w:rFonts w:ascii="Arial" w:hAnsi="Arial" w:cs="Arial"/>
        </w:rPr>
        <w:t xml:space="preserve">CJP may make </w:t>
      </w:r>
      <w:r w:rsidR="009530C6">
        <w:rPr>
          <w:rFonts w:ascii="Arial" w:hAnsi="Arial" w:cs="Arial"/>
        </w:rPr>
        <w:t xml:space="preserve">scholarship </w:t>
      </w:r>
      <w:r w:rsidR="009530C6" w:rsidRPr="009530C6">
        <w:rPr>
          <w:rFonts w:ascii="Arial" w:hAnsi="Arial" w:cs="Arial"/>
        </w:rPr>
        <w:t xml:space="preserve">awards above $1500 </w:t>
      </w:r>
      <w:r w:rsidR="00CD650E">
        <w:rPr>
          <w:rFonts w:ascii="Arial" w:hAnsi="Arial" w:cs="Arial"/>
        </w:rPr>
        <w:t xml:space="preserve">and can reconsider eligibility requirements </w:t>
      </w:r>
      <w:r w:rsidR="009530C6" w:rsidRPr="009530C6">
        <w:rPr>
          <w:rFonts w:ascii="Arial" w:hAnsi="Arial" w:cs="Arial"/>
        </w:rPr>
        <w:t>(based on need</w:t>
      </w:r>
      <w:r w:rsidR="00CD650E">
        <w:rPr>
          <w:rFonts w:ascii="Arial" w:hAnsi="Arial" w:cs="Arial"/>
        </w:rPr>
        <w:t xml:space="preserve"> and request</w:t>
      </w:r>
      <w:r w:rsidR="009530C6" w:rsidRPr="009530C6">
        <w:rPr>
          <w:rFonts w:ascii="Arial" w:hAnsi="Arial" w:cs="Arial"/>
        </w:rPr>
        <w:t xml:space="preserve">). </w:t>
      </w:r>
      <w:r w:rsidR="00BF5E30" w:rsidRPr="009530C6">
        <w:rPr>
          <w:rFonts w:ascii="Arial" w:hAnsi="Arial" w:cs="Arial"/>
        </w:rPr>
        <w:br/>
      </w:r>
    </w:p>
    <w:p w14:paraId="633D77DB" w14:textId="77777777" w:rsidR="00452BDB" w:rsidRPr="00AF447F" w:rsidRDefault="00BF5E30" w:rsidP="00F4434A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AF447F">
        <w:rPr>
          <w:rFonts w:ascii="Arial" w:hAnsi="Arial" w:cs="Arial"/>
          <w:sz w:val="24"/>
          <w:szCs w:val="24"/>
        </w:rPr>
        <w:br w:type="page"/>
      </w:r>
      <w:r w:rsidR="00AF447F" w:rsidRPr="00AF447F">
        <w:rPr>
          <w:rFonts w:ascii="Arial" w:hAnsi="Arial" w:cs="Arial"/>
        </w:rPr>
        <w:lastRenderedPageBreak/>
        <w:t>Please provide</w:t>
      </w:r>
      <w:r w:rsidR="00452BDB" w:rsidRPr="00AF447F">
        <w:rPr>
          <w:rFonts w:ascii="Arial" w:hAnsi="Arial" w:cs="Arial"/>
        </w:rPr>
        <w:t xml:space="preserve"> the following information:</w:t>
      </w:r>
    </w:p>
    <w:p w14:paraId="633D77DC" w14:textId="77777777" w:rsidR="00D13A80" w:rsidRPr="00AF447F" w:rsidRDefault="00717B88" w:rsidP="00AF447F">
      <w:pPr>
        <w:pStyle w:val="ListParagraph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zh-TW"/>
        </w:rPr>
        <w:pict w14:anchorId="633D7815">
          <v:shape id="_x0000_s1028" type="#_x0000_t202" style="position:absolute;left:0;text-align:left;margin-left:-.3pt;margin-top:-57.35pt;width:496.5pt;height:25.3pt;z-index:251658240;mso-width-relative:margin;mso-height-relative:margin">
            <v:textbox>
              <w:txbxContent>
                <w:p w14:paraId="633D781E" w14:textId="77777777" w:rsidR="00DC62B5" w:rsidRPr="00D11A98" w:rsidRDefault="00DC62B5" w:rsidP="00F4434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Attorney/Judge Scholarship Assistance </w:t>
                  </w:r>
                  <w:r w:rsidRPr="00D11A98">
                    <w:rPr>
                      <w:rFonts w:ascii="Arial" w:hAnsi="Arial" w:cs="Arial"/>
                      <w:b/>
                      <w:sz w:val="28"/>
                      <w:szCs w:val="28"/>
                    </w:rPr>
                    <w:t>Application Form</w:t>
                  </w:r>
                </w:p>
                <w:p w14:paraId="633D781F" w14:textId="77777777" w:rsidR="00DC62B5" w:rsidRDefault="00DC62B5"/>
              </w:txbxContent>
            </v:textbox>
          </v:shape>
        </w:pict>
      </w:r>
      <w:r w:rsidR="00D13A80" w:rsidRPr="00AF447F">
        <w:rPr>
          <w:rFonts w:ascii="Arial" w:hAnsi="Arial" w:cs="Arial"/>
        </w:rPr>
        <w:t>Name:</w:t>
      </w:r>
    </w:p>
    <w:p w14:paraId="633D77DD" w14:textId="77777777" w:rsidR="00133997" w:rsidRPr="00AF447F" w:rsidRDefault="00133997" w:rsidP="00AF447F">
      <w:pPr>
        <w:pStyle w:val="ListParagraph"/>
        <w:ind w:left="0" w:firstLine="72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>Business</w:t>
      </w:r>
      <w:r w:rsidR="00D13A80" w:rsidRPr="00AF447F">
        <w:rPr>
          <w:rFonts w:ascii="Arial" w:hAnsi="Arial" w:cs="Arial"/>
        </w:rPr>
        <w:t>/Agency</w:t>
      </w:r>
      <w:r w:rsidRPr="00AF447F">
        <w:rPr>
          <w:rFonts w:ascii="Arial" w:hAnsi="Arial" w:cs="Arial"/>
        </w:rPr>
        <w:t xml:space="preserve"> Name</w:t>
      </w:r>
      <w:r w:rsidR="00D11A98" w:rsidRPr="00AF447F">
        <w:rPr>
          <w:rFonts w:ascii="Arial" w:hAnsi="Arial" w:cs="Arial"/>
        </w:rPr>
        <w:t>:</w:t>
      </w:r>
    </w:p>
    <w:p w14:paraId="633D77DE" w14:textId="77777777" w:rsidR="00133997" w:rsidRPr="00AF447F" w:rsidRDefault="00133997" w:rsidP="00AF447F">
      <w:pPr>
        <w:pStyle w:val="ListParagraph"/>
        <w:ind w:left="0" w:firstLine="72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>Title</w:t>
      </w:r>
      <w:r w:rsidR="00D11A98" w:rsidRPr="00AF447F">
        <w:rPr>
          <w:rFonts w:ascii="Arial" w:hAnsi="Arial" w:cs="Arial"/>
        </w:rPr>
        <w:t>:</w:t>
      </w:r>
    </w:p>
    <w:p w14:paraId="633D77DF" w14:textId="77777777" w:rsidR="00133997" w:rsidRPr="00AF447F" w:rsidRDefault="00133997" w:rsidP="00AF447F">
      <w:pPr>
        <w:pStyle w:val="ListParagraph"/>
        <w:ind w:left="0" w:firstLine="72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>City</w:t>
      </w:r>
      <w:r w:rsidR="00D11A98" w:rsidRPr="00AF447F">
        <w:rPr>
          <w:rFonts w:ascii="Arial" w:hAnsi="Arial" w:cs="Arial"/>
        </w:rPr>
        <w:t>:</w:t>
      </w:r>
    </w:p>
    <w:p w14:paraId="633D77E0" w14:textId="77777777" w:rsidR="00133997" w:rsidRPr="00AF447F" w:rsidRDefault="00133997" w:rsidP="00AF447F">
      <w:pPr>
        <w:pStyle w:val="ListParagraph"/>
        <w:ind w:left="0" w:firstLine="72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>State</w:t>
      </w:r>
      <w:r w:rsidR="00D11A98" w:rsidRPr="00AF447F">
        <w:rPr>
          <w:rFonts w:ascii="Arial" w:hAnsi="Arial" w:cs="Arial"/>
        </w:rPr>
        <w:t>:</w:t>
      </w:r>
      <w:r w:rsidRPr="00AF447F">
        <w:rPr>
          <w:rFonts w:ascii="Arial" w:hAnsi="Arial" w:cs="Arial"/>
        </w:rPr>
        <w:t xml:space="preserve"> </w:t>
      </w:r>
    </w:p>
    <w:p w14:paraId="633D77E1" w14:textId="77777777" w:rsidR="00133997" w:rsidRPr="00AF447F" w:rsidRDefault="00133997" w:rsidP="00AF447F">
      <w:pPr>
        <w:pStyle w:val="ListParagraph"/>
        <w:ind w:left="0" w:firstLine="72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>Zip</w:t>
      </w:r>
      <w:r w:rsidR="00D11A98" w:rsidRPr="00AF447F">
        <w:rPr>
          <w:rFonts w:ascii="Arial" w:hAnsi="Arial" w:cs="Arial"/>
        </w:rPr>
        <w:t>:</w:t>
      </w:r>
    </w:p>
    <w:p w14:paraId="633D77E2" w14:textId="77777777" w:rsidR="00133997" w:rsidRPr="00AF447F" w:rsidRDefault="00133997" w:rsidP="00AF447F">
      <w:pPr>
        <w:pStyle w:val="ListParagraph"/>
        <w:ind w:left="0" w:firstLine="72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>Work Phone</w:t>
      </w:r>
      <w:r w:rsidR="00D11A98" w:rsidRPr="00AF447F">
        <w:rPr>
          <w:rFonts w:ascii="Arial" w:hAnsi="Arial" w:cs="Arial"/>
        </w:rPr>
        <w:t>:</w:t>
      </w:r>
    </w:p>
    <w:p w14:paraId="633D77E3" w14:textId="77777777" w:rsidR="00133997" w:rsidRPr="00AF447F" w:rsidRDefault="00133997" w:rsidP="00AF447F">
      <w:pPr>
        <w:pStyle w:val="ListParagraph"/>
        <w:ind w:left="0" w:firstLine="72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>Fax</w:t>
      </w:r>
      <w:r w:rsidR="00D11A98" w:rsidRPr="00AF447F">
        <w:rPr>
          <w:rFonts w:ascii="Arial" w:hAnsi="Arial" w:cs="Arial"/>
        </w:rPr>
        <w:t>:</w:t>
      </w:r>
    </w:p>
    <w:p w14:paraId="633D77E4" w14:textId="77777777" w:rsidR="00133997" w:rsidRPr="00AF447F" w:rsidRDefault="00133997" w:rsidP="00AF447F">
      <w:pPr>
        <w:pStyle w:val="ListParagraph"/>
        <w:ind w:left="0" w:firstLine="72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>Email</w:t>
      </w:r>
      <w:r w:rsidR="00D11A98" w:rsidRPr="00AF447F">
        <w:rPr>
          <w:rFonts w:ascii="Arial" w:hAnsi="Arial" w:cs="Arial"/>
        </w:rPr>
        <w:t>:</w:t>
      </w:r>
    </w:p>
    <w:p w14:paraId="633D77E5" w14:textId="77777777" w:rsidR="000067B9" w:rsidRPr="00AF447F" w:rsidRDefault="000067B9" w:rsidP="00AF447F">
      <w:pPr>
        <w:pStyle w:val="ListParagraph"/>
        <w:ind w:left="0" w:firstLine="72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 xml:space="preserve">Wyoming Bar </w:t>
      </w:r>
      <w:r w:rsidR="00D11A98" w:rsidRPr="00AF447F">
        <w:rPr>
          <w:rFonts w:ascii="Arial" w:hAnsi="Arial" w:cs="Arial"/>
        </w:rPr>
        <w:t xml:space="preserve">#: </w:t>
      </w:r>
    </w:p>
    <w:p w14:paraId="633D77E6" w14:textId="77777777" w:rsidR="000067B9" w:rsidRPr="00AF447F" w:rsidRDefault="000067B9" w:rsidP="00AF447F">
      <w:pPr>
        <w:pStyle w:val="ListParagraph"/>
        <w:ind w:left="0" w:firstLine="72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>Primary County of Practice</w:t>
      </w:r>
      <w:r w:rsidR="00D11A98" w:rsidRPr="00AF447F">
        <w:rPr>
          <w:rFonts w:ascii="Arial" w:hAnsi="Arial" w:cs="Arial"/>
        </w:rPr>
        <w:t>:</w:t>
      </w:r>
    </w:p>
    <w:p w14:paraId="633D77E7" w14:textId="77777777" w:rsidR="00D11A98" w:rsidRPr="00AF447F" w:rsidRDefault="00D11A98" w:rsidP="00AF447F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 xml:space="preserve">Please select all categories that apply </w:t>
      </w:r>
      <w:r w:rsidR="00AB3577">
        <w:rPr>
          <w:rFonts w:ascii="Arial" w:hAnsi="Arial" w:cs="Arial"/>
        </w:rPr>
        <w:t>to your current employment or law practice</w:t>
      </w:r>
      <w:r w:rsidRPr="00AF447F">
        <w:rPr>
          <w:rFonts w:ascii="Arial" w:hAnsi="Arial" w:cs="Arial"/>
        </w:rPr>
        <w:t>:</w:t>
      </w:r>
    </w:p>
    <w:p w14:paraId="633D77E8" w14:textId="77777777" w:rsidR="00D11A98" w:rsidRPr="00AF447F" w:rsidRDefault="00D11A98" w:rsidP="00AF447F">
      <w:pPr>
        <w:pStyle w:val="ListParagraph"/>
        <w:ind w:left="0" w:firstLine="720"/>
        <w:jc w:val="both"/>
        <w:rPr>
          <w:rFonts w:ascii="Arial" w:hAnsi="Arial" w:cs="Arial"/>
        </w:rPr>
      </w:pPr>
      <w:proofErr w:type="gramStart"/>
      <w:r w:rsidRPr="00AF447F">
        <w:rPr>
          <w:rFonts w:ascii="Arial" w:hAnsi="Arial" w:cs="Arial"/>
        </w:rPr>
        <w:t>□  Prosecutor</w:t>
      </w:r>
      <w:proofErr w:type="gramEnd"/>
      <w:r w:rsidRPr="00AF447F">
        <w:rPr>
          <w:rFonts w:ascii="Arial" w:hAnsi="Arial" w:cs="Arial"/>
        </w:rPr>
        <w:tab/>
      </w:r>
      <w:r w:rsidRPr="00AF447F">
        <w:rPr>
          <w:rFonts w:ascii="Arial" w:hAnsi="Arial" w:cs="Arial"/>
        </w:rPr>
        <w:tab/>
      </w:r>
      <w:r w:rsidRPr="00AF447F">
        <w:rPr>
          <w:rFonts w:ascii="Arial" w:hAnsi="Arial" w:cs="Arial"/>
        </w:rPr>
        <w:tab/>
      </w:r>
      <w:r w:rsidRPr="00AF447F">
        <w:rPr>
          <w:rFonts w:ascii="Arial" w:hAnsi="Arial" w:cs="Arial"/>
        </w:rPr>
        <w:tab/>
      </w:r>
      <w:r w:rsidRPr="00AF447F">
        <w:rPr>
          <w:rFonts w:ascii="Arial" w:hAnsi="Arial" w:cs="Arial"/>
        </w:rPr>
        <w:tab/>
        <w:t>□  Court-appointed GAL</w:t>
      </w:r>
      <w:r w:rsidRPr="00AF447F">
        <w:rPr>
          <w:rFonts w:ascii="Arial" w:hAnsi="Arial" w:cs="Arial"/>
        </w:rPr>
        <w:tab/>
      </w:r>
    </w:p>
    <w:p w14:paraId="633D77E9" w14:textId="77777777" w:rsidR="00133997" w:rsidRPr="00AF447F" w:rsidRDefault="00D11A98" w:rsidP="00AF447F">
      <w:pPr>
        <w:pStyle w:val="ListParagraph"/>
        <w:ind w:left="0" w:firstLine="720"/>
        <w:jc w:val="both"/>
        <w:rPr>
          <w:rFonts w:ascii="Arial" w:hAnsi="Arial" w:cs="Arial"/>
        </w:rPr>
      </w:pPr>
      <w:proofErr w:type="gramStart"/>
      <w:r w:rsidRPr="00AF447F">
        <w:rPr>
          <w:rFonts w:ascii="Arial" w:hAnsi="Arial" w:cs="Arial"/>
        </w:rPr>
        <w:t xml:space="preserve">□ </w:t>
      </w:r>
      <w:r w:rsidR="003329F5" w:rsidRPr="00AF447F">
        <w:rPr>
          <w:rFonts w:ascii="Arial" w:hAnsi="Arial" w:cs="Arial"/>
        </w:rPr>
        <w:t xml:space="preserve"> </w:t>
      </w:r>
      <w:r w:rsidRPr="00AF447F">
        <w:rPr>
          <w:rFonts w:ascii="Arial" w:hAnsi="Arial" w:cs="Arial"/>
        </w:rPr>
        <w:t>Court</w:t>
      </w:r>
      <w:proofErr w:type="gramEnd"/>
      <w:r w:rsidRPr="00AF447F">
        <w:rPr>
          <w:rFonts w:ascii="Arial" w:hAnsi="Arial" w:cs="Arial"/>
        </w:rPr>
        <w:t>-appointed parent attorney</w:t>
      </w:r>
      <w:r w:rsidRPr="00AF447F">
        <w:rPr>
          <w:rFonts w:ascii="Arial" w:hAnsi="Arial" w:cs="Arial"/>
        </w:rPr>
        <w:tab/>
      </w:r>
      <w:r w:rsidR="00F4434A">
        <w:rPr>
          <w:rFonts w:ascii="Arial" w:hAnsi="Arial" w:cs="Arial"/>
        </w:rPr>
        <w:tab/>
      </w:r>
      <w:r w:rsidRPr="00AF447F">
        <w:rPr>
          <w:rFonts w:ascii="Arial" w:hAnsi="Arial" w:cs="Arial"/>
        </w:rPr>
        <w:t xml:space="preserve">□  </w:t>
      </w:r>
      <w:r w:rsidR="003329F5" w:rsidRPr="00AF447F">
        <w:rPr>
          <w:rFonts w:ascii="Arial" w:hAnsi="Arial" w:cs="Arial"/>
        </w:rPr>
        <w:t>Attorney General’s Office</w:t>
      </w:r>
    </w:p>
    <w:p w14:paraId="633D77EA" w14:textId="77777777" w:rsidR="00D11A98" w:rsidRPr="00AF447F" w:rsidRDefault="00D11A98" w:rsidP="00AF447F">
      <w:pPr>
        <w:pStyle w:val="ListParagraph"/>
        <w:ind w:left="0" w:firstLine="720"/>
        <w:jc w:val="both"/>
        <w:rPr>
          <w:rFonts w:ascii="Arial" w:hAnsi="Arial" w:cs="Arial"/>
        </w:rPr>
      </w:pPr>
      <w:proofErr w:type="gramStart"/>
      <w:r w:rsidRPr="00AF447F">
        <w:rPr>
          <w:rFonts w:ascii="Arial" w:hAnsi="Arial" w:cs="Arial"/>
        </w:rPr>
        <w:t>□  Other</w:t>
      </w:r>
      <w:proofErr w:type="gramEnd"/>
      <w:r w:rsidRPr="00AF447F">
        <w:rPr>
          <w:rFonts w:ascii="Arial" w:hAnsi="Arial" w:cs="Arial"/>
        </w:rPr>
        <w:t>:  ____________________</w:t>
      </w:r>
      <w:r w:rsidR="000029B9">
        <w:rPr>
          <w:rFonts w:ascii="Arial" w:hAnsi="Arial" w:cs="Arial"/>
        </w:rPr>
        <w:tab/>
      </w:r>
      <w:r w:rsidR="000029B9">
        <w:rPr>
          <w:rFonts w:ascii="Arial" w:hAnsi="Arial" w:cs="Arial"/>
        </w:rPr>
        <w:tab/>
      </w:r>
      <w:r w:rsidR="000029B9" w:rsidRPr="00AF447F">
        <w:rPr>
          <w:rFonts w:ascii="Arial" w:hAnsi="Arial" w:cs="Arial"/>
        </w:rPr>
        <w:t xml:space="preserve">□  </w:t>
      </w:r>
      <w:r w:rsidR="000029B9">
        <w:rPr>
          <w:rFonts w:ascii="Arial" w:hAnsi="Arial" w:cs="Arial"/>
        </w:rPr>
        <w:t>Judge</w:t>
      </w:r>
    </w:p>
    <w:p w14:paraId="633D77EB" w14:textId="77777777" w:rsidR="00AF447F" w:rsidRPr="00AF447F" w:rsidRDefault="005715F7" w:rsidP="00AF447F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>How many years have you worked on cases involving child abuse/neglect (non-criminal), child in need of supervision, and termination of parental rights?  ____</w:t>
      </w:r>
      <w:r w:rsidR="00F4434A">
        <w:rPr>
          <w:rFonts w:ascii="Arial" w:hAnsi="Arial" w:cs="Arial"/>
        </w:rPr>
        <w:t>_______</w:t>
      </w:r>
    </w:p>
    <w:p w14:paraId="633D77EC" w14:textId="77777777" w:rsidR="00AF447F" w:rsidRDefault="00AF447F" w:rsidP="00AF447F">
      <w:pPr>
        <w:pStyle w:val="ListParagraph"/>
        <w:ind w:left="0"/>
        <w:jc w:val="both"/>
        <w:rPr>
          <w:rFonts w:ascii="Arial" w:hAnsi="Arial" w:cs="Arial"/>
        </w:rPr>
      </w:pPr>
    </w:p>
    <w:p w14:paraId="633D77ED" w14:textId="77777777" w:rsidR="005B1A00" w:rsidRPr="00AF447F" w:rsidRDefault="005B1A00" w:rsidP="00AF447F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 xml:space="preserve">Briefly describe your practice </w:t>
      </w:r>
      <w:r w:rsidR="00AB3577">
        <w:rPr>
          <w:rFonts w:ascii="Arial" w:hAnsi="Arial" w:cs="Arial"/>
        </w:rPr>
        <w:t>or employment and provide information about</w:t>
      </w:r>
      <w:r w:rsidRPr="00AF447F">
        <w:rPr>
          <w:rFonts w:ascii="Arial" w:hAnsi="Arial" w:cs="Arial"/>
        </w:rPr>
        <w:t xml:space="preserve"> what percentage</w:t>
      </w:r>
      <w:r w:rsidR="00AB3577">
        <w:rPr>
          <w:rFonts w:ascii="Arial" w:hAnsi="Arial" w:cs="Arial"/>
        </w:rPr>
        <w:t xml:space="preserve"> of your work</w:t>
      </w:r>
      <w:r w:rsidRPr="00AF447F">
        <w:rPr>
          <w:rFonts w:ascii="Arial" w:hAnsi="Arial" w:cs="Arial"/>
        </w:rPr>
        <w:t xml:space="preserve"> relates to child abuse/neglect (non-criminal), child in need of supervision, and termination of parental rights</w:t>
      </w:r>
      <w:r w:rsidR="00531EB3" w:rsidRPr="00AF447F">
        <w:rPr>
          <w:rFonts w:ascii="Arial" w:hAnsi="Arial" w:cs="Arial"/>
        </w:rPr>
        <w:t xml:space="preserve"> (200 words or less):</w:t>
      </w:r>
    </w:p>
    <w:p w14:paraId="633D77EE" w14:textId="77777777" w:rsidR="00531EB3" w:rsidRPr="00AF447F" w:rsidRDefault="00531EB3" w:rsidP="00AF447F">
      <w:pPr>
        <w:pStyle w:val="ListParagraph"/>
        <w:ind w:left="0"/>
        <w:jc w:val="both"/>
        <w:rPr>
          <w:rFonts w:ascii="Arial" w:hAnsi="Arial" w:cs="Arial"/>
        </w:rPr>
      </w:pPr>
    </w:p>
    <w:p w14:paraId="633D77EF" w14:textId="77777777" w:rsidR="00531EB3" w:rsidRPr="00AF447F" w:rsidRDefault="00531EB3" w:rsidP="00AF447F">
      <w:pPr>
        <w:pStyle w:val="ListParagraph"/>
        <w:ind w:left="0"/>
        <w:jc w:val="both"/>
        <w:rPr>
          <w:rFonts w:ascii="Arial" w:hAnsi="Arial" w:cs="Arial"/>
        </w:rPr>
      </w:pPr>
    </w:p>
    <w:p w14:paraId="633D77F0" w14:textId="570BA573" w:rsidR="00531EB3" w:rsidRPr="00AF447F" w:rsidRDefault="009F1E08" w:rsidP="00AF447F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 xml:space="preserve">Please </w:t>
      </w:r>
      <w:r w:rsidR="00717B88">
        <w:rPr>
          <w:rFonts w:ascii="Arial" w:hAnsi="Arial" w:cs="Arial"/>
        </w:rPr>
        <w:t xml:space="preserve">list the </w:t>
      </w:r>
      <w:r w:rsidR="00531EB3" w:rsidRPr="00AF447F">
        <w:rPr>
          <w:rFonts w:ascii="Arial" w:hAnsi="Arial" w:cs="Arial"/>
        </w:rPr>
        <w:t xml:space="preserve">conference you </w:t>
      </w:r>
      <w:r w:rsidRPr="00AF447F">
        <w:rPr>
          <w:rFonts w:ascii="Arial" w:hAnsi="Arial" w:cs="Arial"/>
        </w:rPr>
        <w:t>would like to attend.</w:t>
      </w:r>
    </w:p>
    <w:p w14:paraId="633D77F1" w14:textId="77777777" w:rsidR="00915EB4" w:rsidRDefault="00915EB4" w:rsidP="00AF447F">
      <w:pPr>
        <w:pStyle w:val="ListParagraph"/>
        <w:ind w:left="0"/>
        <w:jc w:val="both"/>
        <w:rPr>
          <w:rFonts w:ascii="Arial" w:hAnsi="Arial" w:cs="Arial"/>
        </w:rPr>
      </w:pPr>
    </w:p>
    <w:p w14:paraId="633D77F2" w14:textId="77777777" w:rsidR="00F4434A" w:rsidRDefault="00F4434A" w:rsidP="00AF447F">
      <w:pPr>
        <w:pStyle w:val="ListParagraph"/>
        <w:ind w:left="0"/>
        <w:jc w:val="both"/>
        <w:rPr>
          <w:rFonts w:ascii="Arial" w:hAnsi="Arial" w:cs="Arial"/>
        </w:rPr>
      </w:pPr>
    </w:p>
    <w:p w14:paraId="633D77F3" w14:textId="77777777" w:rsidR="000029B9" w:rsidRPr="00AF447F" w:rsidRDefault="000029B9" w:rsidP="00AF447F">
      <w:pPr>
        <w:pStyle w:val="ListParagraph"/>
        <w:ind w:left="0"/>
        <w:jc w:val="both"/>
        <w:rPr>
          <w:rFonts w:ascii="Arial" w:hAnsi="Arial" w:cs="Arial"/>
        </w:rPr>
      </w:pPr>
    </w:p>
    <w:p w14:paraId="633D77F4" w14:textId="77777777" w:rsidR="009F0348" w:rsidRPr="00AF447F" w:rsidRDefault="00531EB3" w:rsidP="00AF447F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lastRenderedPageBreak/>
        <w:t>B</w:t>
      </w:r>
      <w:r w:rsidR="005B1A00" w:rsidRPr="00AF447F">
        <w:rPr>
          <w:rFonts w:ascii="Arial" w:hAnsi="Arial" w:cs="Arial"/>
        </w:rPr>
        <w:t xml:space="preserve">riefly describe how </w:t>
      </w:r>
      <w:r w:rsidRPr="00AF447F">
        <w:rPr>
          <w:rFonts w:ascii="Arial" w:hAnsi="Arial" w:cs="Arial"/>
        </w:rPr>
        <w:t xml:space="preserve">this </w:t>
      </w:r>
      <w:r w:rsidR="005B1A00" w:rsidRPr="00AF447F">
        <w:rPr>
          <w:rFonts w:ascii="Arial" w:hAnsi="Arial" w:cs="Arial"/>
        </w:rPr>
        <w:t>conference will benefit outcomes for children and families</w:t>
      </w:r>
      <w:r w:rsidRPr="00AF447F">
        <w:rPr>
          <w:rFonts w:ascii="Arial" w:hAnsi="Arial" w:cs="Arial"/>
        </w:rPr>
        <w:t xml:space="preserve"> (200 words </w:t>
      </w:r>
      <w:r w:rsidR="005F5EE1" w:rsidRPr="00AF447F">
        <w:rPr>
          <w:rFonts w:ascii="Arial" w:hAnsi="Arial" w:cs="Arial"/>
        </w:rPr>
        <w:t>or</w:t>
      </w:r>
      <w:r w:rsidRPr="00AF447F">
        <w:rPr>
          <w:rFonts w:ascii="Arial" w:hAnsi="Arial" w:cs="Arial"/>
        </w:rPr>
        <w:t xml:space="preserve"> less):</w:t>
      </w:r>
    </w:p>
    <w:p w14:paraId="633D77F5" w14:textId="77777777" w:rsidR="009F0348" w:rsidRPr="00AF447F" w:rsidRDefault="009F0348" w:rsidP="00AF447F">
      <w:pPr>
        <w:pStyle w:val="ListParagraph"/>
        <w:ind w:left="0"/>
        <w:jc w:val="both"/>
        <w:rPr>
          <w:rFonts w:ascii="Arial" w:hAnsi="Arial" w:cs="Arial"/>
        </w:rPr>
      </w:pPr>
    </w:p>
    <w:p w14:paraId="633D77F6" w14:textId="77777777" w:rsidR="009F0348" w:rsidRPr="00AF447F" w:rsidRDefault="009F0348" w:rsidP="00AF447F">
      <w:pPr>
        <w:pStyle w:val="ListParagraph"/>
        <w:ind w:left="0"/>
        <w:jc w:val="both"/>
        <w:rPr>
          <w:rFonts w:ascii="Arial" w:hAnsi="Arial" w:cs="Arial"/>
        </w:rPr>
      </w:pPr>
    </w:p>
    <w:p w14:paraId="633D77F7" w14:textId="77777777" w:rsidR="009F0348" w:rsidRPr="00AF447F" w:rsidRDefault="009F0348" w:rsidP="00AF447F">
      <w:pPr>
        <w:pStyle w:val="ListParagraph"/>
        <w:ind w:left="0"/>
        <w:jc w:val="both"/>
        <w:rPr>
          <w:rFonts w:ascii="Arial" w:hAnsi="Arial" w:cs="Arial"/>
        </w:rPr>
      </w:pPr>
    </w:p>
    <w:p w14:paraId="633D77F8" w14:textId="77777777" w:rsidR="005B1A00" w:rsidRPr="00AF447F" w:rsidRDefault="00A44ACA" w:rsidP="00AF447F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 xml:space="preserve">If </w:t>
      </w:r>
      <w:r w:rsidR="000029B9">
        <w:rPr>
          <w:rFonts w:ascii="Arial" w:hAnsi="Arial" w:cs="Arial"/>
        </w:rPr>
        <w:t>you are an attorney,</w:t>
      </w:r>
      <w:r w:rsidRPr="00AF447F">
        <w:rPr>
          <w:rFonts w:ascii="Arial" w:hAnsi="Arial" w:cs="Arial"/>
        </w:rPr>
        <w:t xml:space="preserve"> please submit a letter of support from a judge</w:t>
      </w:r>
      <w:r w:rsidR="009F1E08" w:rsidRPr="00AF447F">
        <w:rPr>
          <w:rFonts w:ascii="Arial" w:hAnsi="Arial" w:cs="Arial"/>
        </w:rPr>
        <w:t xml:space="preserve"> or </w:t>
      </w:r>
      <w:r w:rsidR="0083438F" w:rsidRPr="00AF447F">
        <w:rPr>
          <w:rFonts w:ascii="Arial" w:hAnsi="Arial" w:cs="Arial"/>
        </w:rPr>
        <w:t>agency</w:t>
      </w:r>
      <w:r w:rsidRPr="00AF447F">
        <w:rPr>
          <w:rFonts w:ascii="Arial" w:hAnsi="Arial" w:cs="Arial"/>
        </w:rPr>
        <w:t xml:space="preserve">.  If you work for </w:t>
      </w:r>
      <w:r w:rsidR="009F1E08" w:rsidRPr="00AF447F">
        <w:rPr>
          <w:rFonts w:ascii="Arial" w:hAnsi="Arial" w:cs="Arial"/>
        </w:rPr>
        <w:t xml:space="preserve">a </w:t>
      </w:r>
      <w:r w:rsidRPr="00AF447F">
        <w:rPr>
          <w:rFonts w:ascii="Arial" w:hAnsi="Arial" w:cs="Arial"/>
        </w:rPr>
        <w:t>county and/or state agency, please have your supervisor submit a letter of support indicating how th</w:t>
      </w:r>
      <w:r w:rsidR="00225F0A" w:rsidRPr="00AF447F">
        <w:rPr>
          <w:rFonts w:ascii="Arial" w:hAnsi="Arial" w:cs="Arial"/>
        </w:rPr>
        <w:t xml:space="preserve">e selected </w:t>
      </w:r>
      <w:r w:rsidRPr="00AF447F">
        <w:rPr>
          <w:rFonts w:ascii="Arial" w:hAnsi="Arial" w:cs="Arial"/>
        </w:rPr>
        <w:t>conference will benefit your work</w:t>
      </w:r>
      <w:r w:rsidR="00225F0A" w:rsidRPr="00AF447F">
        <w:rPr>
          <w:rFonts w:ascii="Arial" w:hAnsi="Arial" w:cs="Arial"/>
        </w:rPr>
        <w:t xml:space="preserve"> and whether </w:t>
      </w:r>
      <w:r w:rsidR="005B1A00" w:rsidRPr="00AF447F">
        <w:rPr>
          <w:rFonts w:ascii="Arial" w:hAnsi="Arial" w:cs="Arial"/>
        </w:rPr>
        <w:t xml:space="preserve">travel funds </w:t>
      </w:r>
      <w:r w:rsidR="00225F0A" w:rsidRPr="00AF447F">
        <w:rPr>
          <w:rFonts w:ascii="Arial" w:hAnsi="Arial" w:cs="Arial"/>
        </w:rPr>
        <w:t xml:space="preserve">for your agency </w:t>
      </w:r>
      <w:r w:rsidR="005B1A00" w:rsidRPr="00AF447F">
        <w:rPr>
          <w:rFonts w:ascii="Arial" w:hAnsi="Arial" w:cs="Arial"/>
        </w:rPr>
        <w:t xml:space="preserve">are limited.  </w:t>
      </w:r>
    </w:p>
    <w:p w14:paraId="633D77F9" w14:textId="77777777" w:rsidR="00225F0A" w:rsidRPr="00AF447F" w:rsidRDefault="00225F0A" w:rsidP="00AF447F">
      <w:pPr>
        <w:pStyle w:val="ListParagraph"/>
        <w:ind w:left="0"/>
        <w:jc w:val="both"/>
        <w:rPr>
          <w:rFonts w:ascii="Arial" w:hAnsi="Arial" w:cs="Arial"/>
        </w:rPr>
      </w:pPr>
    </w:p>
    <w:p w14:paraId="633D77FA" w14:textId="77777777" w:rsidR="00225F0A" w:rsidRPr="00AF447F" w:rsidRDefault="00225F0A" w:rsidP="00AF447F">
      <w:pPr>
        <w:pStyle w:val="ListParagraph"/>
        <w:ind w:left="0"/>
        <w:rPr>
          <w:rFonts w:ascii="Arial" w:hAnsi="Arial" w:cs="Arial"/>
        </w:rPr>
      </w:pPr>
    </w:p>
    <w:p w14:paraId="633D77FB" w14:textId="77777777" w:rsidR="00344EC9" w:rsidRPr="00AF447F" w:rsidRDefault="00344EC9" w:rsidP="00717B88">
      <w:pPr>
        <w:pStyle w:val="ListParagraph"/>
        <w:ind w:left="0"/>
        <w:jc w:val="both"/>
        <w:rPr>
          <w:rFonts w:ascii="Arial" w:hAnsi="Arial" w:cs="Arial"/>
        </w:rPr>
      </w:pPr>
      <w:r w:rsidRPr="00AF447F">
        <w:rPr>
          <w:rFonts w:ascii="Arial" w:hAnsi="Arial" w:cs="Arial"/>
        </w:rPr>
        <w:t xml:space="preserve">I certify the information </w:t>
      </w:r>
      <w:proofErr w:type="gramStart"/>
      <w:r w:rsidR="00ED19C8" w:rsidRPr="00AF447F">
        <w:rPr>
          <w:rFonts w:ascii="Arial" w:hAnsi="Arial" w:cs="Arial"/>
        </w:rPr>
        <w:t>provided</w:t>
      </w:r>
      <w:proofErr w:type="gramEnd"/>
      <w:r w:rsidR="00ED19C8" w:rsidRPr="00AF447F">
        <w:rPr>
          <w:rFonts w:ascii="Arial" w:hAnsi="Arial" w:cs="Arial"/>
        </w:rPr>
        <w:t xml:space="preserve"> </w:t>
      </w:r>
      <w:r w:rsidRPr="00AF447F">
        <w:rPr>
          <w:rFonts w:ascii="Arial" w:hAnsi="Arial" w:cs="Arial"/>
        </w:rPr>
        <w:t>is correct</w:t>
      </w:r>
      <w:r w:rsidR="00AB3577">
        <w:rPr>
          <w:rFonts w:ascii="Arial" w:hAnsi="Arial" w:cs="Arial"/>
        </w:rPr>
        <w:t xml:space="preserve"> and</w:t>
      </w:r>
      <w:r w:rsidR="000029B9">
        <w:rPr>
          <w:rFonts w:ascii="Arial" w:hAnsi="Arial" w:cs="Arial"/>
        </w:rPr>
        <w:t xml:space="preserve"> hereby </w:t>
      </w:r>
      <w:r w:rsidRPr="00AF447F">
        <w:rPr>
          <w:rFonts w:ascii="Arial" w:hAnsi="Arial" w:cs="Arial"/>
        </w:rPr>
        <w:t xml:space="preserve">agree to </w:t>
      </w:r>
      <w:r w:rsidR="009F1E08" w:rsidRPr="00AF447F">
        <w:rPr>
          <w:rFonts w:ascii="Arial" w:hAnsi="Arial" w:cs="Arial"/>
        </w:rPr>
        <w:t xml:space="preserve">the </w:t>
      </w:r>
      <w:r w:rsidR="00915EB4" w:rsidRPr="00AF447F">
        <w:rPr>
          <w:rFonts w:ascii="Arial" w:hAnsi="Arial" w:cs="Arial"/>
        </w:rPr>
        <w:t xml:space="preserve">25% match </w:t>
      </w:r>
      <w:r w:rsidR="00AB3577">
        <w:rPr>
          <w:rFonts w:ascii="Arial" w:hAnsi="Arial" w:cs="Arial"/>
        </w:rPr>
        <w:t>requirement.  Attorney</w:t>
      </w:r>
      <w:r w:rsidR="001B1AF6">
        <w:rPr>
          <w:rFonts w:ascii="Arial" w:hAnsi="Arial" w:cs="Arial"/>
        </w:rPr>
        <w:t xml:space="preserve"> applicants</w:t>
      </w:r>
      <w:r w:rsidR="00AB3577">
        <w:rPr>
          <w:rFonts w:ascii="Arial" w:hAnsi="Arial" w:cs="Arial"/>
        </w:rPr>
        <w:t xml:space="preserve"> hereby agree to provide a one (1) </w:t>
      </w:r>
      <w:r w:rsidR="00915EB4" w:rsidRPr="00AF447F">
        <w:rPr>
          <w:rFonts w:ascii="Arial" w:hAnsi="Arial" w:cs="Arial"/>
        </w:rPr>
        <w:t>hour workshop</w:t>
      </w:r>
      <w:r w:rsidR="00891E03" w:rsidRPr="00AF447F">
        <w:rPr>
          <w:rFonts w:ascii="Arial" w:hAnsi="Arial" w:cs="Arial"/>
        </w:rPr>
        <w:t xml:space="preserve"> and/or article</w:t>
      </w:r>
      <w:r w:rsidR="00AB3577">
        <w:rPr>
          <w:rFonts w:ascii="Arial" w:hAnsi="Arial" w:cs="Arial"/>
        </w:rPr>
        <w:t xml:space="preserve"> to share conference information and to meet the </w:t>
      </w:r>
      <w:r w:rsidR="009F1E08" w:rsidRPr="00AF447F">
        <w:rPr>
          <w:rFonts w:ascii="Arial" w:hAnsi="Arial" w:cs="Arial"/>
        </w:rPr>
        <w:t xml:space="preserve">requirements </w:t>
      </w:r>
      <w:r w:rsidR="00AB3577">
        <w:rPr>
          <w:rFonts w:ascii="Arial" w:hAnsi="Arial" w:cs="Arial"/>
        </w:rPr>
        <w:t xml:space="preserve">under </w:t>
      </w:r>
      <w:r w:rsidR="007B6A11">
        <w:rPr>
          <w:rFonts w:ascii="Arial" w:hAnsi="Arial" w:cs="Arial"/>
        </w:rPr>
        <w:t xml:space="preserve">this </w:t>
      </w:r>
      <w:r w:rsidR="00915EB4" w:rsidRPr="00AF447F">
        <w:rPr>
          <w:rFonts w:ascii="Arial" w:hAnsi="Arial" w:cs="Arial"/>
        </w:rPr>
        <w:t>agreement.</w:t>
      </w:r>
      <w:r w:rsidR="000029B9">
        <w:rPr>
          <w:rFonts w:ascii="Arial" w:hAnsi="Arial" w:cs="Arial"/>
        </w:rPr>
        <w:t xml:space="preserve"> </w:t>
      </w:r>
      <w:r w:rsidR="00915EB4" w:rsidRPr="00AF447F">
        <w:rPr>
          <w:rFonts w:ascii="Arial" w:hAnsi="Arial" w:cs="Arial"/>
        </w:rPr>
        <w:t xml:space="preserve">  </w:t>
      </w:r>
    </w:p>
    <w:p w14:paraId="633D77FC" w14:textId="77777777" w:rsidR="00225F0A" w:rsidRPr="00AF447F" w:rsidRDefault="00225F0A" w:rsidP="00AF447F">
      <w:pPr>
        <w:pStyle w:val="ListParagraph"/>
        <w:ind w:left="0"/>
        <w:rPr>
          <w:rFonts w:ascii="Arial" w:hAnsi="Arial" w:cs="Arial"/>
        </w:rPr>
      </w:pPr>
    </w:p>
    <w:p w14:paraId="633D77FD" w14:textId="77777777" w:rsidR="00225F0A" w:rsidRPr="00AF447F" w:rsidRDefault="00225F0A" w:rsidP="00F4434A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AF447F">
        <w:rPr>
          <w:rFonts w:ascii="Arial" w:hAnsi="Arial" w:cs="Arial"/>
        </w:rPr>
        <w:t>____________________________________</w:t>
      </w:r>
      <w:r w:rsidRPr="00AF447F">
        <w:rPr>
          <w:rFonts w:ascii="Arial" w:hAnsi="Arial" w:cs="Arial"/>
        </w:rPr>
        <w:tab/>
      </w:r>
      <w:r w:rsidRPr="00AF447F">
        <w:rPr>
          <w:rFonts w:ascii="Arial" w:hAnsi="Arial" w:cs="Arial"/>
        </w:rPr>
        <w:tab/>
        <w:t>__________________________</w:t>
      </w:r>
    </w:p>
    <w:p w14:paraId="633D77FE" w14:textId="77777777" w:rsidR="00225F0A" w:rsidRPr="00AF447F" w:rsidRDefault="00225F0A" w:rsidP="00F4434A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AF447F">
        <w:rPr>
          <w:rFonts w:ascii="Arial" w:hAnsi="Arial" w:cs="Arial"/>
        </w:rPr>
        <w:t>Printed Name</w:t>
      </w:r>
      <w:r w:rsidRPr="00AF447F">
        <w:rPr>
          <w:rFonts w:ascii="Arial" w:hAnsi="Arial" w:cs="Arial"/>
        </w:rPr>
        <w:tab/>
      </w:r>
      <w:r w:rsidRPr="00AF447F">
        <w:rPr>
          <w:rFonts w:ascii="Arial" w:hAnsi="Arial" w:cs="Arial"/>
        </w:rPr>
        <w:tab/>
      </w:r>
      <w:r w:rsidRPr="00AF447F">
        <w:rPr>
          <w:rFonts w:ascii="Arial" w:hAnsi="Arial" w:cs="Arial"/>
        </w:rPr>
        <w:tab/>
      </w:r>
      <w:r w:rsidRPr="00AF447F">
        <w:rPr>
          <w:rFonts w:ascii="Arial" w:hAnsi="Arial" w:cs="Arial"/>
        </w:rPr>
        <w:tab/>
      </w:r>
      <w:r w:rsidRPr="00AF447F">
        <w:rPr>
          <w:rFonts w:ascii="Arial" w:hAnsi="Arial" w:cs="Arial"/>
        </w:rPr>
        <w:tab/>
      </w:r>
      <w:r w:rsidRPr="00AF447F">
        <w:rPr>
          <w:rFonts w:ascii="Arial" w:hAnsi="Arial" w:cs="Arial"/>
        </w:rPr>
        <w:tab/>
      </w:r>
      <w:r w:rsidR="00F4434A">
        <w:rPr>
          <w:rFonts w:ascii="Arial" w:hAnsi="Arial" w:cs="Arial"/>
        </w:rPr>
        <w:tab/>
      </w:r>
      <w:r w:rsidRPr="00AF447F">
        <w:rPr>
          <w:rFonts w:ascii="Arial" w:hAnsi="Arial" w:cs="Arial"/>
        </w:rPr>
        <w:t>Date</w:t>
      </w:r>
    </w:p>
    <w:p w14:paraId="633D77FF" w14:textId="77777777" w:rsidR="00225F0A" w:rsidRDefault="00225F0A" w:rsidP="00F4434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33D7800" w14:textId="77777777" w:rsidR="00F4434A" w:rsidRPr="00AF447F" w:rsidRDefault="00F4434A" w:rsidP="00F4434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33D7801" w14:textId="77777777" w:rsidR="00225F0A" w:rsidRPr="00AF447F" w:rsidRDefault="00225F0A" w:rsidP="00F4434A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AF447F">
        <w:rPr>
          <w:rFonts w:ascii="Arial" w:hAnsi="Arial" w:cs="Arial"/>
        </w:rPr>
        <w:t>____________________________________</w:t>
      </w:r>
    </w:p>
    <w:p w14:paraId="633D7802" w14:textId="77777777" w:rsidR="00225F0A" w:rsidRPr="00AF447F" w:rsidRDefault="00225F0A" w:rsidP="00F4434A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AF447F">
        <w:rPr>
          <w:rFonts w:ascii="Arial" w:hAnsi="Arial" w:cs="Arial"/>
        </w:rPr>
        <w:t>Signature</w:t>
      </w:r>
    </w:p>
    <w:p w14:paraId="633D7812" w14:textId="38A5426E" w:rsidR="00674765" w:rsidRDefault="00674765" w:rsidP="00717B8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74765" w:rsidSect="009530C6">
      <w:footerReference w:type="default" r:id="rId9"/>
      <w:pgSz w:w="12240" w:h="15840"/>
      <w:pgMar w:top="1440" w:right="1296" w:bottom="1152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7818" w14:textId="77777777" w:rsidR="00DC62B5" w:rsidRDefault="00DC62B5" w:rsidP="00D11A98">
      <w:pPr>
        <w:spacing w:after="0" w:line="240" w:lineRule="auto"/>
      </w:pPr>
      <w:r>
        <w:separator/>
      </w:r>
    </w:p>
  </w:endnote>
  <w:endnote w:type="continuationSeparator" w:id="0">
    <w:p w14:paraId="633D7819" w14:textId="77777777" w:rsidR="00DC62B5" w:rsidRDefault="00DC62B5" w:rsidP="00D1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D781A" w14:textId="5FDC3B48" w:rsidR="00E37144" w:rsidRPr="00E37144" w:rsidRDefault="00E37144" w:rsidP="00E37144">
    <w:pPr>
      <w:pStyle w:val="Footer"/>
      <w:jc w:val="center"/>
      <w:rPr>
        <w:rFonts w:ascii="Arial" w:hAnsi="Arial" w:cs="Arial"/>
        <w:i/>
      </w:rPr>
    </w:pPr>
    <w:r w:rsidRPr="00E37144">
      <w:rPr>
        <w:rFonts w:ascii="Arial" w:hAnsi="Arial" w:cs="Arial"/>
        <w:i/>
      </w:rPr>
      <w:t xml:space="preserve">Revised </w:t>
    </w:r>
    <w:r w:rsidR="00717B88">
      <w:rPr>
        <w:rFonts w:ascii="Arial" w:hAnsi="Arial" w:cs="Arial"/>
        <w:i/>
      </w:rPr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D7816" w14:textId="77777777" w:rsidR="00DC62B5" w:rsidRDefault="00DC62B5" w:rsidP="00D11A98">
      <w:pPr>
        <w:spacing w:after="0" w:line="240" w:lineRule="auto"/>
      </w:pPr>
      <w:r>
        <w:separator/>
      </w:r>
    </w:p>
  </w:footnote>
  <w:footnote w:type="continuationSeparator" w:id="0">
    <w:p w14:paraId="633D7817" w14:textId="77777777" w:rsidR="00DC62B5" w:rsidRDefault="00DC62B5" w:rsidP="00D11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72E"/>
    <w:multiLevelType w:val="hybridMultilevel"/>
    <w:tmpl w:val="321821B6"/>
    <w:lvl w:ilvl="0" w:tplc="15920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55193"/>
    <w:multiLevelType w:val="hybridMultilevel"/>
    <w:tmpl w:val="F892A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6FC3"/>
    <w:multiLevelType w:val="hybridMultilevel"/>
    <w:tmpl w:val="F07ECEE2"/>
    <w:lvl w:ilvl="0" w:tplc="4C3A9E9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6116A"/>
    <w:multiLevelType w:val="hybridMultilevel"/>
    <w:tmpl w:val="59E41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10D5"/>
    <w:multiLevelType w:val="hybridMultilevel"/>
    <w:tmpl w:val="5E3E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A93"/>
    <w:rsid w:val="000029B9"/>
    <w:rsid w:val="000067B9"/>
    <w:rsid w:val="00062C29"/>
    <w:rsid w:val="00080302"/>
    <w:rsid w:val="0009038E"/>
    <w:rsid w:val="00107459"/>
    <w:rsid w:val="00131EA1"/>
    <w:rsid w:val="00133997"/>
    <w:rsid w:val="00133D8C"/>
    <w:rsid w:val="00150578"/>
    <w:rsid w:val="001675FE"/>
    <w:rsid w:val="001A559D"/>
    <w:rsid w:val="001A6C93"/>
    <w:rsid w:val="001A7BCF"/>
    <w:rsid w:val="001B1AF6"/>
    <w:rsid w:val="00211DEB"/>
    <w:rsid w:val="00225F0A"/>
    <w:rsid w:val="00241329"/>
    <w:rsid w:val="002629BD"/>
    <w:rsid w:val="00286EF6"/>
    <w:rsid w:val="00290A50"/>
    <w:rsid w:val="002A08D1"/>
    <w:rsid w:val="0032054F"/>
    <w:rsid w:val="003329F5"/>
    <w:rsid w:val="00344EC9"/>
    <w:rsid w:val="0042392D"/>
    <w:rsid w:val="00435C86"/>
    <w:rsid w:val="00452BDB"/>
    <w:rsid w:val="0046546E"/>
    <w:rsid w:val="00466720"/>
    <w:rsid w:val="00486115"/>
    <w:rsid w:val="00523BEB"/>
    <w:rsid w:val="00531EB3"/>
    <w:rsid w:val="00540FB5"/>
    <w:rsid w:val="00557054"/>
    <w:rsid w:val="005715F7"/>
    <w:rsid w:val="005B1A00"/>
    <w:rsid w:val="005F5EE1"/>
    <w:rsid w:val="00625465"/>
    <w:rsid w:val="00636353"/>
    <w:rsid w:val="00650B06"/>
    <w:rsid w:val="00666BBB"/>
    <w:rsid w:val="006743FF"/>
    <w:rsid w:val="00674765"/>
    <w:rsid w:val="006F4829"/>
    <w:rsid w:val="00717B88"/>
    <w:rsid w:val="0077219A"/>
    <w:rsid w:val="007B35AF"/>
    <w:rsid w:val="007B6A11"/>
    <w:rsid w:val="00801C54"/>
    <w:rsid w:val="00814F26"/>
    <w:rsid w:val="00827EE0"/>
    <w:rsid w:val="0083438F"/>
    <w:rsid w:val="008348B0"/>
    <w:rsid w:val="00891E03"/>
    <w:rsid w:val="00915EB4"/>
    <w:rsid w:val="0092149B"/>
    <w:rsid w:val="009530C6"/>
    <w:rsid w:val="0096518E"/>
    <w:rsid w:val="00970AEA"/>
    <w:rsid w:val="009C695B"/>
    <w:rsid w:val="009E4579"/>
    <w:rsid w:val="009F0348"/>
    <w:rsid w:val="009F1E08"/>
    <w:rsid w:val="00A01DCC"/>
    <w:rsid w:val="00A17CE3"/>
    <w:rsid w:val="00A257D4"/>
    <w:rsid w:val="00A323ED"/>
    <w:rsid w:val="00A44ACA"/>
    <w:rsid w:val="00A60C0C"/>
    <w:rsid w:val="00A7186C"/>
    <w:rsid w:val="00AA0743"/>
    <w:rsid w:val="00AA1831"/>
    <w:rsid w:val="00AA27E8"/>
    <w:rsid w:val="00AA4931"/>
    <w:rsid w:val="00AB3577"/>
    <w:rsid w:val="00AE422F"/>
    <w:rsid w:val="00AF447F"/>
    <w:rsid w:val="00B33B6B"/>
    <w:rsid w:val="00B37D7E"/>
    <w:rsid w:val="00B443B3"/>
    <w:rsid w:val="00B549D9"/>
    <w:rsid w:val="00B71DF0"/>
    <w:rsid w:val="00BA3897"/>
    <w:rsid w:val="00BC4A93"/>
    <w:rsid w:val="00BE1BAF"/>
    <w:rsid w:val="00BF508B"/>
    <w:rsid w:val="00BF5E30"/>
    <w:rsid w:val="00C02CE8"/>
    <w:rsid w:val="00C43507"/>
    <w:rsid w:val="00C66CFB"/>
    <w:rsid w:val="00CA403A"/>
    <w:rsid w:val="00CD14FB"/>
    <w:rsid w:val="00CD650E"/>
    <w:rsid w:val="00D11A98"/>
    <w:rsid w:val="00D13A80"/>
    <w:rsid w:val="00D70C6D"/>
    <w:rsid w:val="00D9468C"/>
    <w:rsid w:val="00DC62B5"/>
    <w:rsid w:val="00DE2B51"/>
    <w:rsid w:val="00E158FF"/>
    <w:rsid w:val="00E37144"/>
    <w:rsid w:val="00E60A7A"/>
    <w:rsid w:val="00EA0578"/>
    <w:rsid w:val="00EA3B59"/>
    <w:rsid w:val="00EC7C4A"/>
    <w:rsid w:val="00ED19C8"/>
    <w:rsid w:val="00F26416"/>
    <w:rsid w:val="00F4434A"/>
    <w:rsid w:val="00F56A75"/>
    <w:rsid w:val="00F9115E"/>
    <w:rsid w:val="00F936DF"/>
    <w:rsid w:val="00F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33D77BA"/>
  <w15:docId w15:val="{307A4CEF-4911-47C9-AAE8-2ABFA400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D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1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9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1EA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66720"/>
  </w:style>
  <w:style w:type="character" w:styleId="FollowedHyperlink">
    <w:name w:val="FollowedHyperlink"/>
    <w:basedOn w:val="DefaultParagraphFont"/>
    <w:uiPriority w:val="99"/>
    <w:semiHidden/>
    <w:unhideWhenUsed/>
    <w:rsid w:val="001A6C9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B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opian@courts.state.wy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EBE1B-8E33-4F42-B7C5-19A49389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State Supreme Court</Company>
  <LinksUpToDate>false</LinksUpToDate>
  <CharactersWithSpaces>4039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mailto:etrautwein@courts.state.wy.us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tackerman</dc:creator>
  <cp:lastModifiedBy>Agopian, Whitney</cp:lastModifiedBy>
  <cp:revision>15</cp:revision>
  <cp:lastPrinted>2013-04-25T16:52:00Z</cp:lastPrinted>
  <dcterms:created xsi:type="dcterms:W3CDTF">2014-01-28T16:54:00Z</dcterms:created>
  <dcterms:modified xsi:type="dcterms:W3CDTF">2018-12-13T20:29:00Z</dcterms:modified>
</cp:coreProperties>
</file>